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17063774" w:rsidR="00F43707" w:rsidRPr="00042087" w:rsidRDefault="00CC0877">
      <w:pPr>
        <w:pBdr>
          <w:top w:val="nil"/>
          <w:left w:val="nil"/>
          <w:bottom w:val="nil"/>
          <w:right w:val="nil"/>
          <w:between w:val="nil"/>
        </w:pBdr>
        <w:spacing w:after="0" w:line="240" w:lineRule="auto"/>
        <w:jc w:val="center"/>
        <w:rPr>
          <w:rFonts w:asciiTheme="minorHAnsi" w:eastAsia="Arial" w:hAnsiTheme="minorHAnsi" w:cstheme="minorHAnsi"/>
          <w:b/>
          <w:color w:val="000000"/>
        </w:rPr>
      </w:pPr>
      <w:r w:rsidRPr="00042087">
        <w:rPr>
          <w:rFonts w:asciiTheme="minorHAnsi" w:eastAsia="Arial" w:hAnsiTheme="minorHAnsi" w:cstheme="minorHAnsi"/>
          <w:b/>
          <w:color w:val="000000"/>
        </w:rPr>
        <w:t>UN</w:t>
      </w:r>
      <w:r w:rsidR="001A7B47">
        <w:rPr>
          <w:rFonts w:asciiTheme="minorHAnsi" w:eastAsia="Arial" w:hAnsiTheme="minorHAnsi" w:cstheme="minorHAnsi"/>
          <w:b/>
          <w:color w:val="000000"/>
        </w:rPr>
        <w:t>CT</w:t>
      </w:r>
      <w:r w:rsidRPr="00042087">
        <w:rPr>
          <w:rFonts w:asciiTheme="minorHAnsi" w:eastAsia="Arial" w:hAnsiTheme="minorHAnsi" w:cstheme="minorHAnsi"/>
          <w:b/>
          <w:color w:val="000000"/>
        </w:rPr>
        <w:t xml:space="preserve"> </w:t>
      </w:r>
      <w:r w:rsidRPr="00042087">
        <w:rPr>
          <w:rFonts w:asciiTheme="minorHAnsi" w:eastAsia="Arial" w:hAnsiTheme="minorHAnsi" w:cstheme="minorHAnsi"/>
          <w:b/>
        </w:rPr>
        <w:t>Serbia</w:t>
      </w:r>
      <w:r w:rsidR="00586958" w:rsidRPr="00042087">
        <w:rPr>
          <w:rFonts w:asciiTheme="minorHAnsi" w:eastAsia="Arial" w:hAnsiTheme="minorHAnsi" w:cstheme="minorHAnsi"/>
          <w:b/>
        </w:rPr>
        <w:t xml:space="preserve"> - </w:t>
      </w:r>
      <w:r w:rsidRPr="00042087">
        <w:rPr>
          <w:rFonts w:asciiTheme="minorHAnsi" w:eastAsia="Arial" w:hAnsiTheme="minorHAnsi" w:cstheme="minorHAnsi"/>
          <w:b/>
          <w:color w:val="000000"/>
        </w:rPr>
        <w:t xml:space="preserve">Youth Advisory </w:t>
      </w:r>
      <w:r w:rsidR="009D2415">
        <w:rPr>
          <w:rFonts w:asciiTheme="minorHAnsi" w:eastAsia="Arial" w:hAnsiTheme="minorHAnsi" w:cstheme="minorHAnsi"/>
          <w:b/>
        </w:rPr>
        <w:t>Group</w:t>
      </w:r>
      <w:r w:rsidR="009D2415" w:rsidRPr="00042087">
        <w:rPr>
          <w:rFonts w:asciiTheme="minorHAnsi" w:eastAsia="Arial" w:hAnsiTheme="minorHAnsi" w:cstheme="minorHAnsi"/>
          <w:b/>
        </w:rPr>
        <w:t xml:space="preserve"> </w:t>
      </w:r>
      <w:r w:rsidR="00586958" w:rsidRPr="00042087">
        <w:rPr>
          <w:rFonts w:asciiTheme="minorHAnsi" w:eastAsia="Arial" w:hAnsiTheme="minorHAnsi" w:cstheme="minorHAnsi"/>
          <w:b/>
        </w:rPr>
        <w:t xml:space="preserve">- </w:t>
      </w:r>
      <w:r w:rsidRPr="00042087">
        <w:rPr>
          <w:rFonts w:asciiTheme="minorHAnsi" w:eastAsia="Arial" w:hAnsiTheme="minorHAnsi" w:cstheme="minorHAnsi"/>
          <w:b/>
          <w:color w:val="000000"/>
        </w:rPr>
        <w:t>Terms of Reference</w:t>
      </w:r>
    </w:p>
    <w:p w14:paraId="00000004" w14:textId="77777777" w:rsidR="00F43707" w:rsidRPr="00042087" w:rsidRDefault="00F43707">
      <w:pPr>
        <w:pBdr>
          <w:top w:val="nil"/>
          <w:left w:val="nil"/>
          <w:bottom w:val="nil"/>
          <w:right w:val="nil"/>
          <w:between w:val="nil"/>
        </w:pBdr>
        <w:spacing w:after="0" w:line="240" w:lineRule="auto"/>
        <w:rPr>
          <w:rFonts w:asciiTheme="minorHAnsi" w:eastAsia="Arial" w:hAnsiTheme="minorHAnsi" w:cstheme="minorHAnsi"/>
          <w:b/>
          <w:u w:val="single"/>
        </w:rPr>
      </w:pPr>
    </w:p>
    <w:p w14:paraId="00000005" w14:textId="77777777" w:rsidR="00F43707" w:rsidRPr="00042087" w:rsidRDefault="00CC0877">
      <w:pPr>
        <w:pBdr>
          <w:top w:val="nil"/>
          <w:left w:val="nil"/>
          <w:bottom w:val="nil"/>
          <w:right w:val="nil"/>
          <w:between w:val="nil"/>
        </w:pBdr>
        <w:spacing w:after="0" w:line="240" w:lineRule="auto"/>
        <w:rPr>
          <w:rFonts w:asciiTheme="minorHAnsi" w:hAnsiTheme="minorHAnsi" w:cstheme="minorHAnsi"/>
          <w:b/>
        </w:rPr>
      </w:pPr>
      <w:r w:rsidRPr="00042087">
        <w:rPr>
          <w:rFonts w:asciiTheme="minorHAnsi" w:hAnsiTheme="minorHAnsi" w:cstheme="minorHAnsi"/>
          <w:b/>
        </w:rPr>
        <w:t>Background</w:t>
      </w:r>
    </w:p>
    <w:p w14:paraId="00000007" w14:textId="77777777" w:rsidR="00F43707" w:rsidRPr="00042087" w:rsidRDefault="00CC0877">
      <w:pPr>
        <w:pBdr>
          <w:top w:val="nil"/>
          <w:left w:val="nil"/>
          <w:bottom w:val="nil"/>
          <w:right w:val="nil"/>
          <w:between w:val="nil"/>
        </w:pBdr>
        <w:spacing w:after="0" w:line="240" w:lineRule="auto"/>
        <w:jc w:val="both"/>
        <w:rPr>
          <w:rFonts w:asciiTheme="minorHAnsi" w:hAnsiTheme="minorHAnsi" w:cstheme="minorHAnsi"/>
          <w:color w:val="141417"/>
        </w:rPr>
      </w:pPr>
      <w:r w:rsidRPr="00042087">
        <w:rPr>
          <w:rFonts w:asciiTheme="minorHAnsi" w:hAnsiTheme="minorHAnsi" w:cstheme="minorHAnsi"/>
          <w:color w:val="141417"/>
        </w:rPr>
        <w:t>According to the latest estimate of the population at the end of 2019, which was published on 1 July 2020, there are 1,141,016 young people (15–30 years old) and they make up 16.47% of the population in Serbia or almost exactly 1/6 of the population.</w:t>
      </w:r>
      <w:r w:rsidRPr="00042087">
        <w:rPr>
          <w:rFonts w:asciiTheme="minorHAnsi" w:hAnsiTheme="minorHAnsi" w:cstheme="minorHAnsi"/>
          <w:color w:val="141417"/>
          <w:vertAlign w:val="superscript"/>
        </w:rPr>
        <w:footnoteReference w:id="1"/>
      </w:r>
    </w:p>
    <w:p w14:paraId="00000008" w14:textId="682AE05D" w:rsidR="00F43707" w:rsidRPr="00042087" w:rsidRDefault="00CC0877">
      <w:pPr>
        <w:spacing w:before="240" w:after="240" w:line="240" w:lineRule="auto"/>
        <w:jc w:val="both"/>
        <w:rPr>
          <w:rFonts w:asciiTheme="minorHAnsi" w:hAnsiTheme="minorHAnsi" w:cstheme="minorHAnsi"/>
          <w:color w:val="141417"/>
        </w:rPr>
      </w:pPr>
      <w:r w:rsidRPr="00042087">
        <w:rPr>
          <w:rFonts w:asciiTheme="minorHAnsi" w:hAnsiTheme="minorHAnsi" w:cstheme="minorHAnsi"/>
          <w:color w:val="141417"/>
        </w:rPr>
        <w:t xml:space="preserve">Based on the findings of </w:t>
      </w:r>
      <w:hyperlink r:id="rId8">
        <w:r w:rsidRPr="00042087">
          <w:rPr>
            <w:rFonts w:asciiTheme="minorHAnsi" w:hAnsiTheme="minorHAnsi" w:cstheme="minorHAnsi"/>
            <w:color w:val="1155CC"/>
            <w:u w:val="single"/>
          </w:rPr>
          <w:t>Report on the rights of young people in the Republic of Serbia 2020</w:t>
        </w:r>
      </w:hyperlink>
      <w:r w:rsidRPr="00042087">
        <w:rPr>
          <w:rFonts w:asciiTheme="minorHAnsi" w:hAnsiTheme="minorHAnsi" w:cstheme="minorHAnsi"/>
          <w:color w:val="141417"/>
          <w:vertAlign w:val="superscript"/>
        </w:rPr>
        <w:footnoteReference w:id="2"/>
      </w:r>
      <w:r w:rsidRPr="00042087">
        <w:rPr>
          <w:rFonts w:asciiTheme="minorHAnsi" w:hAnsiTheme="minorHAnsi" w:cstheme="minorHAnsi"/>
          <w:color w:val="141417"/>
        </w:rPr>
        <w:t xml:space="preserve">, young people faced numerous challenges in exercising human rights, especially in their rights to employment, education, freedom of movement, information, and especially in exercising the right to health and access to health care in the global virus pandemic. Marked by the COVID-19 crisis, in 2020 discriminatory actions have been pronounced, and stigmatizing young people as the main responsible for spreading epidemics was highly presented and imposed by media and decision makers. The pandemic only deepened the vulnerability of young people, especially of youth from vulnerable groups, young persons with disabilities, Roma, and youth from rural areas. The access to their rights in different life aspects and opportunities for their ideas and views to be expressed have been even more jeopardised. Unfamiliarity with their own rights, limited access to their rights and to express the same, especially for the vulnerable categories, negative images about youth through public life are push effects that should be eliminated in order to ensure a safe, inclusive, and sustainable society for everyone. There are still a small number of young people who are active in citizens' associations. </w:t>
      </w:r>
    </w:p>
    <w:p w14:paraId="00000009" w14:textId="4FEE43B3" w:rsidR="00F43707" w:rsidRPr="00042087" w:rsidRDefault="00CC0877">
      <w:pPr>
        <w:spacing w:before="240" w:after="240" w:line="240" w:lineRule="auto"/>
        <w:jc w:val="both"/>
        <w:rPr>
          <w:rFonts w:asciiTheme="minorHAnsi" w:hAnsiTheme="minorHAnsi" w:cstheme="minorHAnsi"/>
          <w:color w:val="141417"/>
        </w:rPr>
      </w:pPr>
      <w:r w:rsidRPr="00042087">
        <w:rPr>
          <w:rFonts w:asciiTheme="minorHAnsi" w:hAnsiTheme="minorHAnsi" w:cstheme="minorHAnsi"/>
          <w:color w:val="141417"/>
        </w:rPr>
        <w:t xml:space="preserve">According to the Alternative Report on the Position and Needs of Youth in the Republic of Serbia 2021, representation of young people within national and local self-government is very low or in some locations does not exist.  When it comes to political participation, “only 0.7% of young participants believe that the political system completely allows the influence of young people on political processes and decisions.” However, the results of the same report, state that young people are more interested in politics and political events than in previous years. </w:t>
      </w:r>
    </w:p>
    <w:p w14:paraId="0000000A" w14:textId="1BFCB10B" w:rsidR="00F43707" w:rsidRPr="00042087" w:rsidRDefault="00CC0877">
      <w:pPr>
        <w:spacing w:before="240" w:after="240" w:line="240" w:lineRule="auto"/>
        <w:jc w:val="both"/>
        <w:rPr>
          <w:rFonts w:asciiTheme="minorHAnsi" w:hAnsiTheme="minorHAnsi" w:cstheme="minorHAnsi"/>
          <w:color w:val="141417"/>
        </w:rPr>
      </w:pPr>
      <w:proofErr w:type="gramStart"/>
      <w:r w:rsidRPr="00042087">
        <w:rPr>
          <w:rFonts w:asciiTheme="minorHAnsi" w:hAnsiTheme="minorHAnsi" w:cstheme="minorHAnsi"/>
          <w:color w:val="141417"/>
        </w:rPr>
        <w:t>In an effort to</w:t>
      </w:r>
      <w:proofErr w:type="gramEnd"/>
      <w:r w:rsidRPr="00042087">
        <w:rPr>
          <w:rFonts w:asciiTheme="minorHAnsi" w:hAnsiTheme="minorHAnsi" w:cstheme="minorHAnsi"/>
          <w:color w:val="141417"/>
        </w:rPr>
        <w:t xml:space="preserve"> strengthen participation of young people and to ensure that their voices are </w:t>
      </w:r>
      <w:r w:rsidR="00F632F9" w:rsidRPr="00042087">
        <w:rPr>
          <w:rFonts w:asciiTheme="minorHAnsi" w:hAnsiTheme="minorHAnsi" w:cstheme="minorHAnsi"/>
          <w:color w:val="141417"/>
        </w:rPr>
        <w:t>heard,</w:t>
      </w:r>
      <w:r w:rsidRPr="00042087">
        <w:rPr>
          <w:rFonts w:asciiTheme="minorHAnsi" w:hAnsiTheme="minorHAnsi" w:cstheme="minorHAnsi"/>
          <w:color w:val="141417"/>
        </w:rPr>
        <w:t xml:space="preserve"> and their needs reflected in the issues that affect their lives directly, the UNCT would like to establish a Youth Advisory </w:t>
      </w:r>
      <w:r w:rsidR="00583356">
        <w:rPr>
          <w:rFonts w:asciiTheme="minorHAnsi" w:hAnsiTheme="minorHAnsi" w:cstheme="minorHAnsi"/>
          <w:color w:val="141417"/>
        </w:rPr>
        <w:t>Group</w:t>
      </w:r>
      <w:r w:rsidRPr="00042087">
        <w:rPr>
          <w:rFonts w:asciiTheme="minorHAnsi" w:hAnsiTheme="minorHAnsi" w:cstheme="minorHAnsi"/>
          <w:color w:val="141417"/>
        </w:rPr>
        <w:t xml:space="preserve"> (YAB). The YAB will assure that the UN and national stakeholders will strengthen engagement of</w:t>
      </w:r>
      <w:r w:rsidRPr="00042087">
        <w:rPr>
          <w:rFonts w:asciiTheme="minorHAnsi" w:eastAsia="Arial" w:hAnsiTheme="minorHAnsi" w:cstheme="minorHAnsi"/>
        </w:rPr>
        <w:t xml:space="preserve"> </w:t>
      </w:r>
      <w:r w:rsidRPr="00042087">
        <w:rPr>
          <w:rFonts w:asciiTheme="minorHAnsi" w:hAnsiTheme="minorHAnsi" w:cstheme="minorHAnsi"/>
        </w:rPr>
        <w:t xml:space="preserve">young people and benefit from their views, insights, and ideas in aiming to create a sustainable environment. </w:t>
      </w:r>
      <w:r w:rsidRPr="00042087">
        <w:rPr>
          <w:rFonts w:asciiTheme="minorHAnsi" w:eastAsia="Roboto" w:hAnsiTheme="minorHAnsi" w:cstheme="minorHAnsi"/>
          <w:color w:val="3C4043"/>
        </w:rPr>
        <w:t xml:space="preserve">The role of the YAB is to guide the actions, programming, and implementation of the United Nations Country Team in Serbia in line with the perspective of the young people, their rights, and needs. The creation of the </w:t>
      </w:r>
      <w:r w:rsidRPr="00042087">
        <w:rPr>
          <w:rFonts w:asciiTheme="minorHAnsi" w:hAnsiTheme="minorHAnsi" w:cstheme="minorHAnsi"/>
        </w:rPr>
        <w:t xml:space="preserve">YAB is in line and localises the Youth2030 Strategy, internationally agreed frameworks as well as a central aspect of Security Council Resolutions 2250 (2015) and 2419 (2018), and 2535 (2020) acknowledging that young people play an important and positive role in the realisation of sustainable development, in the prevention of crises and in the advancement of peace. </w:t>
      </w:r>
    </w:p>
    <w:p w14:paraId="0000000C" w14:textId="0DD411A7" w:rsidR="00F43707" w:rsidRPr="00042087" w:rsidRDefault="00CC0877">
      <w:pPr>
        <w:pBdr>
          <w:top w:val="nil"/>
          <w:left w:val="nil"/>
          <w:bottom w:val="nil"/>
          <w:right w:val="nil"/>
          <w:between w:val="nil"/>
        </w:pBdr>
        <w:spacing w:after="0" w:line="240" w:lineRule="auto"/>
        <w:jc w:val="both"/>
        <w:rPr>
          <w:rFonts w:asciiTheme="minorHAnsi" w:hAnsiTheme="minorHAnsi" w:cstheme="minorHAnsi"/>
          <w:b/>
          <w:color w:val="141417"/>
        </w:rPr>
      </w:pPr>
      <w:r w:rsidRPr="00042087">
        <w:rPr>
          <w:rFonts w:asciiTheme="minorHAnsi" w:hAnsiTheme="minorHAnsi" w:cstheme="minorHAnsi"/>
          <w:b/>
          <w:color w:val="141417"/>
        </w:rPr>
        <w:t xml:space="preserve">Purpose of Youth Advisory </w:t>
      </w:r>
      <w:r w:rsidR="009D2415">
        <w:rPr>
          <w:rFonts w:asciiTheme="minorHAnsi" w:hAnsiTheme="minorHAnsi" w:cstheme="minorHAnsi"/>
          <w:b/>
          <w:color w:val="141417"/>
        </w:rPr>
        <w:t>Group</w:t>
      </w:r>
    </w:p>
    <w:p w14:paraId="0000000E" w14:textId="1BB5FC80" w:rsidR="00F43707" w:rsidRPr="00042087" w:rsidRDefault="00CC0877">
      <w:pPr>
        <w:pBdr>
          <w:top w:val="nil"/>
          <w:left w:val="nil"/>
          <w:bottom w:val="nil"/>
          <w:right w:val="nil"/>
          <w:between w:val="nil"/>
        </w:pBdr>
        <w:spacing w:after="0" w:line="240" w:lineRule="auto"/>
        <w:jc w:val="both"/>
        <w:rPr>
          <w:rFonts w:asciiTheme="minorHAnsi" w:hAnsiTheme="minorHAnsi" w:cstheme="minorHAnsi"/>
        </w:rPr>
      </w:pPr>
      <w:r w:rsidRPr="00042087">
        <w:rPr>
          <w:rFonts w:asciiTheme="minorHAnsi" w:hAnsiTheme="minorHAnsi" w:cstheme="minorHAnsi"/>
          <w:color w:val="141417"/>
        </w:rPr>
        <w:t xml:space="preserve">The UN Serbia Youth Advisory </w:t>
      </w:r>
      <w:r w:rsidR="009D2415">
        <w:rPr>
          <w:rFonts w:asciiTheme="minorHAnsi" w:hAnsiTheme="minorHAnsi" w:cstheme="minorHAnsi"/>
          <w:color w:val="141417"/>
        </w:rPr>
        <w:t>Group</w:t>
      </w:r>
      <w:r w:rsidR="009D2415" w:rsidRPr="00042087">
        <w:rPr>
          <w:rFonts w:asciiTheme="minorHAnsi" w:hAnsiTheme="minorHAnsi" w:cstheme="minorHAnsi"/>
          <w:color w:val="141417"/>
        </w:rPr>
        <w:t xml:space="preserve"> </w:t>
      </w:r>
      <w:r w:rsidRPr="00042087">
        <w:rPr>
          <w:rFonts w:asciiTheme="minorHAnsi" w:hAnsiTheme="minorHAnsi" w:cstheme="minorHAnsi"/>
          <w:color w:val="141417"/>
        </w:rPr>
        <w:t>is</w:t>
      </w:r>
      <w:r w:rsidRPr="00042087">
        <w:rPr>
          <w:rFonts w:asciiTheme="minorHAnsi" w:hAnsiTheme="minorHAnsi" w:cstheme="minorHAnsi"/>
          <w:b/>
          <w:i/>
          <w:color w:val="141417"/>
        </w:rPr>
        <w:t> </w:t>
      </w:r>
      <w:r w:rsidRPr="00042087">
        <w:rPr>
          <w:rFonts w:asciiTheme="minorHAnsi" w:hAnsiTheme="minorHAnsi" w:cstheme="minorHAnsi"/>
          <w:color w:val="000000"/>
        </w:rPr>
        <w:t>a group of you</w:t>
      </w:r>
      <w:r w:rsidRPr="00042087">
        <w:rPr>
          <w:rFonts w:asciiTheme="minorHAnsi" w:hAnsiTheme="minorHAnsi" w:cstheme="minorHAnsi"/>
        </w:rPr>
        <w:t xml:space="preserve">ng people representatives </w:t>
      </w:r>
      <w:r w:rsidRPr="00042087">
        <w:rPr>
          <w:rFonts w:asciiTheme="minorHAnsi" w:hAnsiTheme="minorHAnsi" w:cstheme="minorHAnsi"/>
          <w:color w:val="000000"/>
        </w:rPr>
        <w:t>who have been nominated / selected to</w:t>
      </w:r>
      <w:r w:rsidRPr="00042087">
        <w:rPr>
          <w:rFonts w:asciiTheme="minorHAnsi" w:eastAsia="Roboto" w:hAnsiTheme="minorHAnsi" w:cstheme="minorHAnsi"/>
          <w:color w:val="3C4043"/>
        </w:rPr>
        <w:t xml:space="preserve"> regularly advise the UNCT on key issues of interest to the young people in Serbia and support the mainstreaming of the youth perspectives and the enforcement of their rights</w:t>
      </w:r>
      <w:r w:rsidRPr="00042087">
        <w:rPr>
          <w:rFonts w:asciiTheme="minorHAnsi" w:hAnsiTheme="minorHAnsi" w:cstheme="minorHAnsi"/>
          <w:color w:val="000000"/>
        </w:rPr>
        <w:t xml:space="preserve">. </w:t>
      </w:r>
      <w:r w:rsidRPr="00042087">
        <w:rPr>
          <w:rFonts w:asciiTheme="minorHAnsi" w:hAnsiTheme="minorHAnsi" w:cstheme="minorHAnsi"/>
        </w:rPr>
        <w:t xml:space="preserve">It </w:t>
      </w:r>
      <w:r w:rsidRPr="00042087">
        <w:rPr>
          <w:rFonts w:asciiTheme="minorHAnsi" w:hAnsiTheme="minorHAnsi" w:cstheme="minorHAnsi"/>
          <w:color w:val="000000"/>
        </w:rPr>
        <w:t xml:space="preserve">will also </w:t>
      </w:r>
      <w:r w:rsidRPr="00042087">
        <w:rPr>
          <w:rFonts w:asciiTheme="minorHAnsi" w:hAnsiTheme="minorHAnsi" w:cstheme="minorHAnsi"/>
          <w:color w:val="000000"/>
        </w:rPr>
        <w:lastRenderedPageBreak/>
        <w:t xml:space="preserve">provide opportunities for young people to develop leadership skills and be part of the </w:t>
      </w:r>
      <w:proofErr w:type="gramStart"/>
      <w:r w:rsidRPr="00042087">
        <w:rPr>
          <w:rFonts w:asciiTheme="minorHAnsi" w:hAnsiTheme="minorHAnsi" w:cstheme="minorHAnsi"/>
          <w:color w:val="000000"/>
        </w:rPr>
        <w:t>decision making</w:t>
      </w:r>
      <w:proofErr w:type="gramEnd"/>
      <w:r w:rsidRPr="00042087">
        <w:rPr>
          <w:rFonts w:asciiTheme="minorHAnsi" w:hAnsiTheme="minorHAnsi" w:cstheme="minorHAnsi"/>
          <w:color w:val="000000"/>
        </w:rPr>
        <w:t xml:space="preserve"> process. </w:t>
      </w:r>
    </w:p>
    <w:p w14:paraId="0000000F" w14:textId="77777777" w:rsidR="00F43707" w:rsidRPr="00042087" w:rsidRDefault="00F43707">
      <w:pPr>
        <w:pBdr>
          <w:top w:val="nil"/>
          <w:left w:val="nil"/>
          <w:bottom w:val="nil"/>
          <w:right w:val="nil"/>
          <w:between w:val="nil"/>
        </w:pBdr>
        <w:spacing w:after="0" w:line="240" w:lineRule="auto"/>
        <w:jc w:val="both"/>
        <w:rPr>
          <w:rFonts w:asciiTheme="minorHAnsi" w:hAnsiTheme="minorHAnsi" w:cstheme="minorHAnsi"/>
        </w:rPr>
      </w:pPr>
    </w:p>
    <w:p w14:paraId="00000010" w14:textId="2FA48342" w:rsidR="00F43707" w:rsidRPr="00042087" w:rsidRDefault="00CC0877">
      <w:pPr>
        <w:pBdr>
          <w:top w:val="nil"/>
          <w:left w:val="nil"/>
          <w:bottom w:val="nil"/>
          <w:right w:val="nil"/>
          <w:between w:val="nil"/>
        </w:pBdr>
        <w:spacing w:after="0" w:line="240" w:lineRule="auto"/>
        <w:jc w:val="both"/>
        <w:rPr>
          <w:rFonts w:asciiTheme="minorHAnsi" w:hAnsiTheme="minorHAnsi" w:cstheme="minorHAnsi"/>
          <w:b/>
        </w:rPr>
      </w:pPr>
      <w:r w:rsidRPr="00042087">
        <w:rPr>
          <w:rFonts w:asciiTheme="minorHAnsi" w:hAnsiTheme="minorHAnsi" w:cstheme="minorHAnsi"/>
          <w:b/>
        </w:rPr>
        <w:t xml:space="preserve">Objectives </w:t>
      </w:r>
      <w:r w:rsidR="00586958" w:rsidRPr="00042087">
        <w:rPr>
          <w:rFonts w:asciiTheme="minorHAnsi" w:hAnsiTheme="minorHAnsi" w:cstheme="minorHAnsi"/>
          <w:b/>
        </w:rPr>
        <w:t xml:space="preserve">&amp; Activities </w:t>
      </w:r>
      <w:r w:rsidRPr="00042087">
        <w:rPr>
          <w:rFonts w:asciiTheme="minorHAnsi" w:hAnsiTheme="minorHAnsi" w:cstheme="minorHAnsi"/>
          <w:b/>
        </w:rPr>
        <w:t xml:space="preserve">of the </w:t>
      </w:r>
      <w:r w:rsidR="009D2415">
        <w:rPr>
          <w:rFonts w:asciiTheme="minorHAnsi" w:hAnsiTheme="minorHAnsi" w:cstheme="minorHAnsi"/>
          <w:b/>
        </w:rPr>
        <w:t>YAG</w:t>
      </w:r>
      <w:r w:rsidRPr="00042087">
        <w:rPr>
          <w:rFonts w:asciiTheme="minorHAnsi" w:hAnsiTheme="minorHAnsi" w:cstheme="minorHAnsi"/>
          <w:b/>
        </w:rPr>
        <w:t>:</w:t>
      </w:r>
    </w:p>
    <w:p w14:paraId="00000012" w14:textId="77777777" w:rsidR="00F43707" w:rsidRPr="00042087" w:rsidRDefault="00F43707">
      <w:pPr>
        <w:pBdr>
          <w:top w:val="nil"/>
          <w:left w:val="nil"/>
          <w:bottom w:val="nil"/>
          <w:right w:val="nil"/>
          <w:between w:val="nil"/>
        </w:pBdr>
        <w:spacing w:after="0" w:line="240" w:lineRule="auto"/>
        <w:ind w:left="720"/>
        <w:jc w:val="both"/>
        <w:rPr>
          <w:rFonts w:asciiTheme="minorHAnsi" w:hAnsiTheme="minorHAnsi" w:cstheme="minorHAnsi"/>
          <w:color w:val="000000"/>
        </w:rPr>
      </w:pPr>
    </w:p>
    <w:p w14:paraId="00000013" w14:textId="459114E2" w:rsidR="00F43707" w:rsidRPr="00042087" w:rsidRDefault="00CC0877">
      <w:pPr>
        <w:pBdr>
          <w:top w:val="nil"/>
          <w:left w:val="nil"/>
          <w:bottom w:val="nil"/>
          <w:right w:val="nil"/>
          <w:between w:val="nil"/>
        </w:pBdr>
        <w:spacing w:after="0" w:line="240" w:lineRule="auto"/>
        <w:jc w:val="both"/>
        <w:rPr>
          <w:rFonts w:asciiTheme="minorHAnsi" w:eastAsia="Roboto" w:hAnsiTheme="minorHAnsi" w:cstheme="minorHAnsi"/>
          <w:color w:val="3C4043"/>
        </w:rPr>
      </w:pPr>
      <w:r w:rsidRPr="00042087">
        <w:rPr>
          <w:rFonts w:asciiTheme="minorHAnsi" w:eastAsia="Roboto" w:hAnsiTheme="minorHAnsi" w:cstheme="minorHAnsi"/>
          <w:color w:val="3C4043"/>
        </w:rPr>
        <w:t>1. Support UNCT in bringing in systematically and directly the perspectives of young people in all its internal and external efforts to support the development agenda in Serbia.</w:t>
      </w:r>
    </w:p>
    <w:p w14:paraId="00000014" w14:textId="77777777" w:rsidR="00F43707" w:rsidRPr="00042087" w:rsidRDefault="00F43707">
      <w:pPr>
        <w:pBdr>
          <w:top w:val="nil"/>
          <w:left w:val="nil"/>
          <w:bottom w:val="nil"/>
          <w:right w:val="nil"/>
          <w:between w:val="nil"/>
        </w:pBdr>
        <w:spacing w:after="0" w:line="240" w:lineRule="auto"/>
        <w:jc w:val="both"/>
        <w:rPr>
          <w:rFonts w:asciiTheme="minorHAnsi" w:eastAsia="Roboto" w:hAnsiTheme="minorHAnsi" w:cstheme="minorHAnsi"/>
          <w:color w:val="3C4043"/>
        </w:rPr>
      </w:pPr>
    </w:p>
    <w:p w14:paraId="00000015" w14:textId="77777777" w:rsidR="00F43707" w:rsidRPr="00042087" w:rsidRDefault="00CC0877">
      <w:pPr>
        <w:pBdr>
          <w:top w:val="nil"/>
          <w:left w:val="nil"/>
          <w:bottom w:val="nil"/>
          <w:right w:val="nil"/>
          <w:between w:val="nil"/>
        </w:pBdr>
        <w:spacing w:after="0" w:line="240" w:lineRule="auto"/>
        <w:jc w:val="both"/>
        <w:rPr>
          <w:rFonts w:asciiTheme="minorHAnsi" w:eastAsia="Roboto" w:hAnsiTheme="minorHAnsi" w:cstheme="minorHAnsi"/>
          <w:color w:val="3C4043"/>
        </w:rPr>
      </w:pPr>
      <w:r w:rsidRPr="00042087">
        <w:rPr>
          <w:rFonts w:asciiTheme="minorHAnsi" w:eastAsia="Roboto" w:hAnsiTheme="minorHAnsi" w:cstheme="minorHAnsi"/>
          <w:color w:val="3C4043"/>
        </w:rPr>
        <w:t>Activities:</w:t>
      </w:r>
    </w:p>
    <w:p w14:paraId="00000017" w14:textId="26B43D7B" w:rsidR="00F43707" w:rsidRPr="00042087" w:rsidRDefault="00CC0877" w:rsidP="00586958">
      <w:pPr>
        <w:numPr>
          <w:ilvl w:val="0"/>
          <w:numId w:val="7"/>
        </w:numPr>
        <w:spacing w:after="0" w:line="240" w:lineRule="auto"/>
        <w:ind w:left="0" w:firstLine="0"/>
        <w:jc w:val="both"/>
        <w:rPr>
          <w:rFonts w:asciiTheme="minorHAnsi" w:hAnsiTheme="minorHAnsi" w:cstheme="minorHAnsi"/>
        </w:rPr>
      </w:pPr>
      <w:r w:rsidRPr="00042087">
        <w:rPr>
          <w:rFonts w:asciiTheme="minorHAnsi" w:hAnsiTheme="minorHAnsi" w:cstheme="minorHAnsi"/>
        </w:rPr>
        <w:t xml:space="preserve">Assist in identifying issues relevant to young people at the local level, provide </w:t>
      </w:r>
      <w:r w:rsidR="00700B11" w:rsidRPr="00042087">
        <w:rPr>
          <w:rFonts w:asciiTheme="minorHAnsi" w:hAnsiTheme="minorHAnsi" w:cstheme="minorHAnsi"/>
        </w:rPr>
        <w:t>ideas</w:t>
      </w:r>
      <w:r w:rsidRPr="00042087">
        <w:rPr>
          <w:rFonts w:asciiTheme="minorHAnsi" w:hAnsiTheme="minorHAnsi" w:cstheme="minorHAnsi"/>
        </w:rPr>
        <w:t xml:space="preserve"> to</w:t>
      </w:r>
    </w:p>
    <w:p w14:paraId="00000018" w14:textId="77777777" w:rsidR="00F43707" w:rsidRPr="00042087" w:rsidRDefault="00CC0877" w:rsidP="00586958">
      <w:pPr>
        <w:spacing w:after="0" w:line="240" w:lineRule="auto"/>
        <w:jc w:val="both"/>
        <w:rPr>
          <w:rFonts w:asciiTheme="minorHAnsi" w:hAnsiTheme="minorHAnsi" w:cstheme="minorHAnsi"/>
        </w:rPr>
      </w:pPr>
      <w:r w:rsidRPr="00042087">
        <w:rPr>
          <w:rFonts w:asciiTheme="minorHAnsi" w:hAnsiTheme="minorHAnsi" w:cstheme="minorHAnsi"/>
        </w:rPr>
        <w:t xml:space="preserve">UNCT about how these issues can be </w:t>
      </w:r>
      <w:proofErr w:type="gramStart"/>
      <w:r w:rsidRPr="00042087">
        <w:rPr>
          <w:rFonts w:asciiTheme="minorHAnsi" w:hAnsiTheme="minorHAnsi" w:cstheme="minorHAnsi"/>
        </w:rPr>
        <w:t>addressed;</w:t>
      </w:r>
      <w:proofErr w:type="gramEnd"/>
    </w:p>
    <w:p w14:paraId="00000019" w14:textId="77777777" w:rsidR="00F43707" w:rsidRPr="00042087" w:rsidRDefault="00CC0877" w:rsidP="00586958">
      <w:pPr>
        <w:numPr>
          <w:ilvl w:val="0"/>
          <w:numId w:val="8"/>
        </w:numPr>
        <w:spacing w:after="0" w:line="240" w:lineRule="auto"/>
        <w:ind w:left="0" w:firstLine="0"/>
        <w:jc w:val="both"/>
        <w:rPr>
          <w:rFonts w:asciiTheme="minorHAnsi" w:hAnsiTheme="minorHAnsi" w:cstheme="minorHAnsi"/>
        </w:rPr>
      </w:pPr>
      <w:r w:rsidRPr="00042087">
        <w:rPr>
          <w:rFonts w:asciiTheme="minorHAnsi" w:hAnsiTheme="minorHAnsi" w:cstheme="minorHAnsi"/>
        </w:rPr>
        <w:t xml:space="preserve">Advise in shaping youth interventions under the new </w:t>
      </w:r>
      <w:proofErr w:type="gramStart"/>
      <w:r w:rsidRPr="00042087">
        <w:rPr>
          <w:rFonts w:asciiTheme="minorHAnsi" w:hAnsiTheme="minorHAnsi" w:cstheme="minorHAnsi"/>
        </w:rPr>
        <w:t>UNSCDF;</w:t>
      </w:r>
      <w:proofErr w:type="gramEnd"/>
    </w:p>
    <w:p w14:paraId="0000001A" w14:textId="77777777" w:rsidR="00F43707" w:rsidRPr="00042087" w:rsidRDefault="00CC0877" w:rsidP="00586958">
      <w:pPr>
        <w:numPr>
          <w:ilvl w:val="0"/>
          <w:numId w:val="8"/>
        </w:numPr>
        <w:spacing w:after="0" w:line="240" w:lineRule="auto"/>
        <w:ind w:left="0" w:firstLine="0"/>
        <w:jc w:val="both"/>
        <w:rPr>
          <w:rFonts w:asciiTheme="minorHAnsi" w:hAnsiTheme="minorHAnsi" w:cstheme="minorHAnsi"/>
        </w:rPr>
      </w:pPr>
      <w:r w:rsidRPr="00042087">
        <w:rPr>
          <w:rFonts w:asciiTheme="minorHAnsi" w:hAnsiTheme="minorHAnsi" w:cstheme="minorHAnsi"/>
        </w:rPr>
        <w:t xml:space="preserve">Assist in developing Joint working plan, Programmes on the continuum of youth engagement and implement activities set in the Sustainable Development Cooperation Framework for </w:t>
      </w:r>
      <w:proofErr w:type="gramStart"/>
      <w:r w:rsidRPr="00042087">
        <w:rPr>
          <w:rFonts w:asciiTheme="minorHAnsi" w:hAnsiTheme="minorHAnsi" w:cstheme="minorHAnsi"/>
        </w:rPr>
        <w:t>Serbia;</w:t>
      </w:r>
      <w:proofErr w:type="gramEnd"/>
    </w:p>
    <w:p w14:paraId="0000001B" w14:textId="77777777" w:rsidR="00F43707" w:rsidRPr="00042087" w:rsidRDefault="00CC0877" w:rsidP="00586958">
      <w:pPr>
        <w:numPr>
          <w:ilvl w:val="0"/>
          <w:numId w:val="8"/>
        </w:numPr>
        <w:spacing w:after="0" w:line="240" w:lineRule="auto"/>
        <w:ind w:left="0" w:firstLine="0"/>
        <w:jc w:val="both"/>
        <w:rPr>
          <w:rFonts w:asciiTheme="minorHAnsi" w:hAnsiTheme="minorHAnsi" w:cstheme="minorHAnsi"/>
        </w:rPr>
      </w:pPr>
      <w:r w:rsidRPr="00042087">
        <w:rPr>
          <w:rFonts w:asciiTheme="minorHAnsi" w:hAnsiTheme="minorHAnsi" w:cstheme="minorHAnsi"/>
        </w:rPr>
        <w:t>Support more active mobilisation of youth and local organizations in the activities that address their needs.</w:t>
      </w:r>
    </w:p>
    <w:p w14:paraId="0000001C" w14:textId="77777777" w:rsidR="00F43707" w:rsidRPr="00042087" w:rsidRDefault="00CC0877" w:rsidP="00586958">
      <w:pPr>
        <w:numPr>
          <w:ilvl w:val="0"/>
          <w:numId w:val="8"/>
        </w:numPr>
        <w:spacing w:after="0" w:line="240" w:lineRule="auto"/>
        <w:ind w:left="0" w:firstLine="0"/>
        <w:jc w:val="both"/>
        <w:rPr>
          <w:rFonts w:asciiTheme="minorHAnsi" w:hAnsiTheme="minorHAnsi" w:cstheme="minorHAnsi"/>
        </w:rPr>
      </w:pPr>
      <w:r w:rsidRPr="00042087">
        <w:rPr>
          <w:rFonts w:asciiTheme="minorHAnsi" w:hAnsiTheme="minorHAnsi" w:cstheme="minorHAnsi"/>
        </w:rPr>
        <w:t>Support UNCT in strengthening and systematising the partnership with youth organisations and young people in general.</w:t>
      </w:r>
    </w:p>
    <w:p w14:paraId="0000001D" w14:textId="20220440" w:rsidR="00F43707" w:rsidRPr="00042087" w:rsidRDefault="00CC0877" w:rsidP="00586958">
      <w:pPr>
        <w:numPr>
          <w:ilvl w:val="0"/>
          <w:numId w:val="8"/>
        </w:numPr>
        <w:spacing w:after="0" w:line="240" w:lineRule="auto"/>
        <w:ind w:left="0" w:firstLine="0"/>
        <w:jc w:val="both"/>
        <w:rPr>
          <w:rFonts w:asciiTheme="minorHAnsi" w:hAnsiTheme="minorHAnsi" w:cstheme="minorHAnsi"/>
        </w:rPr>
      </w:pPr>
      <w:r w:rsidRPr="00042087">
        <w:rPr>
          <w:rFonts w:asciiTheme="minorHAnsi" w:hAnsiTheme="minorHAnsi" w:cstheme="minorHAnsi"/>
        </w:rPr>
        <w:t>Provide support to UN advocacy efforts</w:t>
      </w:r>
      <w:r w:rsidR="00700B11" w:rsidRPr="00042087">
        <w:rPr>
          <w:rFonts w:asciiTheme="minorHAnsi" w:hAnsiTheme="minorHAnsi" w:cstheme="minorHAnsi"/>
        </w:rPr>
        <w:t>.</w:t>
      </w:r>
    </w:p>
    <w:p w14:paraId="0000001F" w14:textId="3824B6DC" w:rsidR="00F43707" w:rsidRPr="00042087" w:rsidRDefault="00CC0877" w:rsidP="00586958">
      <w:pPr>
        <w:numPr>
          <w:ilvl w:val="0"/>
          <w:numId w:val="8"/>
        </w:numPr>
        <w:ind w:left="0" w:firstLine="0"/>
        <w:rPr>
          <w:rFonts w:asciiTheme="minorHAnsi" w:hAnsiTheme="minorHAnsi" w:cstheme="minorHAnsi"/>
        </w:rPr>
      </w:pPr>
      <w:r w:rsidRPr="00042087">
        <w:rPr>
          <w:rFonts w:asciiTheme="minorHAnsi" w:hAnsiTheme="minorHAnsi" w:cstheme="minorHAnsi"/>
        </w:rPr>
        <w:t>Strengthen information dissemination, promotion of youth issues and interventions under UN Serbia cooperation programme</w:t>
      </w:r>
      <w:r w:rsidR="00214235">
        <w:rPr>
          <w:rFonts w:asciiTheme="minorHAnsi" w:hAnsiTheme="minorHAnsi" w:cstheme="minorHAnsi"/>
        </w:rPr>
        <w:t xml:space="preserve">, including </w:t>
      </w:r>
      <w:r w:rsidR="00774D2A">
        <w:rPr>
          <w:rFonts w:asciiTheme="minorHAnsi" w:hAnsiTheme="minorHAnsi" w:cstheme="minorHAnsi"/>
        </w:rPr>
        <w:t>in Annual Results Report</w:t>
      </w:r>
      <w:r w:rsidR="00F632F9" w:rsidRPr="00042087">
        <w:rPr>
          <w:rFonts w:asciiTheme="minorHAnsi" w:hAnsiTheme="minorHAnsi" w:cstheme="minorHAnsi"/>
        </w:rPr>
        <w:t>.</w:t>
      </w:r>
    </w:p>
    <w:p w14:paraId="00000021" w14:textId="77777777" w:rsidR="00F43707" w:rsidRPr="00042087" w:rsidRDefault="00F43707">
      <w:pPr>
        <w:pBdr>
          <w:top w:val="nil"/>
          <w:left w:val="nil"/>
          <w:bottom w:val="nil"/>
          <w:right w:val="nil"/>
          <w:between w:val="nil"/>
        </w:pBdr>
        <w:spacing w:after="0" w:line="240" w:lineRule="auto"/>
        <w:ind w:left="720"/>
        <w:jc w:val="both"/>
        <w:rPr>
          <w:rFonts w:asciiTheme="minorHAnsi" w:eastAsia="Roboto" w:hAnsiTheme="minorHAnsi" w:cstheme="minorHAnsi"/>
          <w:color w:val="3C4043"/>
        </w:rPr>
      </w:pPr>
    </w:p>
    <w:p w14:paraId="00000022" w14:textId="2F71F51F" w:rsidR="00F43707" w:rsidRPr="00042087" w:rsidRDefault="00CC0877">
      <w:pPr>
        <w:pBdr>
          <w:top w:val="nil"/>
          <w:left w:val="nil"/>
          <w:bottom w:val="nil"/>
          <w:right w:val="nil"/>
          <w:between w:val="nil"/>
        </w:pBdr>
        <w:spacing w:after="0" w:line="240" w:lineRule="auto"/>
        <w:jc w:val="both"/>
        <w:rPr>
          <w:rFonts w:asciiTheme="minorHAnsi" w:eastAsia="Roboto" w:hAnsiTheme="minorHAnsi" w:cstheme="minorHAnsi"/>
          <w:color w:val="3C4043"/>
        </w:rPr>
      </w:pPr>
      <w:r w:rsidRPr="00042087">
        <w:rPr>
          <w:rFonts w:asciiTheme="minorHAnsi" w:eastAsia="Roboto" w:hAnsiTheme="minorHAnsi" w:cstheme="minorHAnsi"/>
          <w:color w:val="3C4043"/>
        </w:rPr>
        <w:t xml:space="preserve">2. Contribute to strengthening impact </w:t>
      </w:r>
      <w:r w:rsidR="00240BBB" w:rsidRPr="00042087">
        <w:rPr>
          <w:rFonts w:asciiTheme="minorHAnsi" w:eastAsia="Roboto" w:hAnsiTheme="minorHAnsi" w:cstheme="minorHAnsi"/>
          <w:color w:val="3C4043"/>
        </w:rPr>
        <w:t>of</w:t>
      </w:r>
      <w:r w:rsidRPr="00042087">
        <w:rPr>
          <w:rFonts w:asciiTheme="minorHAnsi" w:eastAsia="Roboto" w:hAnsiTheme="minorHAnsi" w:cstheme="minorHAnsi"/>
          <w:color w:val="3C4043"/>
        </w:rPr>
        <w:t xml:space="preserve"> UN activities, programmes and outcomes, to improve the situation of young people in Serbia, in an inclusive manner and in line with the principle of Leaving No One Behind.</w:t>
      </w:r>
    </w:p>
    <w:p w14:paraId="00000023" w14:textId="77777777" w:rsidR="00F43707" w:rsidRPr="00042087" w:rsidRDefault="00F43707">
      <w:pPr>
        <w:pBdr>
          <w:top w:val="nil"/>
          <w:left w:val="nil"/>
          <w:bottom w:val="nil"/>
          <w:right w:val="nil"/>
          <w:between w:val="nil"/>
        </w:pBdr>
        <w:spacing w:after="0" w:line="240" w:lineRule="auto"/>
        <w:jc w:val="both"/>
        <w:rPr>
          <w:rFonts w:asciiTheme="minorHAnsi" w:eastAsia="Roboto" w:hAnsiTheme="minorHAnsi" w:cstheme="minorHAnsi"/>
          <w:color w:val="3C4043"/>
        </w:rPr>
      </w:pPr>
    </w:p>
    <w:p w14:paraId="00000025" w14:textId="40F27E1B" w:rsidR="00F43707" w:rsidRPr="00042087" w:rsidRDefault="00CC0877">
      <w:pPr>
        <w:pBdr>
          <w:top w:val="nil"/>
          <w:left w:val="nil"/>
          <w:bottom w:val="nil"/>
          <w:right w:val="nil"/>
          <w:between w:val="nil"/>
        </w:pBdr>
        <w:spacing w:after="0" w:line="240" w:lineRule="auto"/>
        <w:jc w:val="both"/>
        <w:rPr>
          <w:rFonts w:asciiTheme="minorHAnsi" w:eastAsia="Roboto" w:hAnsiTheme="minorHAnsi" w:cstheme="minorHAnsi"/>
          <w:color w:val="3C4043"/>
        </w:rPr>
      </w:pPr>
      <w:r w:rsidRPr="00042087">
        <w:rPr>
          <w:rFonts w:asciiTheme="minorHAnsi" w:eastAsia="Roboto" w:hAnsiTheme="minorHAnsi" w:cstheme="minorHAnsi"/>
          <w:color w:val="3C4043"/>
        </w:rPr>
        <w:t>Activities:</w:t>
      </w:r>
    </w:p>
    <w:p w14:paraId="00000026" w14:textId="7736C378" w:rsidR="00F43707" w:rsidRPr="00042087" w:rsidRDefault="00CC0877" w:rsidP="00586958">
      <w:pPr>
        <w:numPr>
          <w:ilvl w:val="0"/>
          <w:numId w:val="8"/>
        </w:numPr>
        <w:spacing w:after="0" w:line="240" w:lineRule="auto"/>
        <w:ind w:left="0" w:firstLine="0"/>
        <w:jc w:val="both"/>
        <w:rPr>
          <w:rFonts w:asciiTheme="minorHAnsi" w:hAnsiTheme="minorHAnsi" w:cstheme="minorHAnsi"/>
        </w:rPr>
      </w:pPr>
      <w:r w:rsidRPr="00042087">
        <w:rPr>
          <w:rFonts w:asciiTheme="minorHAnsi" w:hAnsiTheme="minorHAnsi" w:cstheme="minorHAnsi"/>
        </w:rPr>
        <w:t xml:space="preserve">Provide the opportunity for young people to have their opinions heard and to contribute to decisions, strategies and plans of UN and national </w:t>
      </w:r>
      <w:proofErr w:type="gramStart"/>
      <w:r w:rsidRPr="00042087">
        <w:rPr>
          <w:rFonts w:asciiTheme="minorHAnsi" w:hAnsiTheme="minorHAnsi" w:cstheme="minorHAnsi"/>
        </w:rPr>
        <w:t>stakeholders;</w:t>
      </w:r>
      <w:proofErr w:type="gramEnd"/>
    </w:p>
    <w:p w14:paraId="00000027" w14:textId="3A2AFFCC" w:rsidR="00F43707" w:rsidRPr="00042087" w:rsidRDefault="00CC0877" w:rsidP="00586958">
      <w:pPr>
        <w:numPr>
          <w:ilvl w:val="0"/>
          <w:numId w:val="8"/>
        </w:numPr>
        <w:spacing w:after="0" w:line="240" w:lineRule="auto"/>
        <w:ind w:left="0" w:firstLine="0"/>
        <w:jc w:val="both"/>
        <w:rPr>
          <w:rFonts w:asciiTheme="minorHAnsi" w:hAnsiTheme="minorHAnsi" w:cstheme="minorHAnsi"/>
        </w:rPr>
      </w:pPr>
      <w:r w:rsidRPr="00042087">
        <w:rPr>
          <w:rFonts w:asciiTheme="minorHAnsi" w:hAnsiTheme="minorHAnsi" w:cstheme="minorHAnsi"/>
        </w:rPr>
        <w:t xml:space="preserve">Support young people to address issues relevant to them through empowering youth to identify and respond to community </w:t>
      </w:r>
      <w:proofErr w:type="gramStart"/>
      <w:r w:rsidRPr="00042087">
        <w:rPr>
          <w:rFonts w:asciiTheme="minorHAnsi" w:hAnsiTheme="minorHAnsi" w:cstheme="minorHAnsi"/>
        </w:rPr>
        <w:t>needs;</w:t>
      </w:r>
      <w:proofErr w:type="gramEnd"/>
    </w:p>
    <w:p w14:paraId="00000028" w14:textId="77777777" w:rsidR="00F43707" w:rsidRPr="00042087" w:rsidRDefault="00CC0877" w:rsidP="00586958">
      <w:pPr>
        <w:numPr>
          <w:ilvl w:val="0"/>
          <w:numId w:val="8"/>
        </w:numPr>
        <w:spacing w:after="0" w:line="240" w:lineRule="auto"/>
        <w:ind w:left="0" w:firstLine="0"/>
        <w:jc w:val="both"/>
        <w:rPr>
          <w:rFonts w:asciiTheme="minorHAnsi" w:hAnsiTheme="minorHAnsi" w:cstheme="minorHAnsi"/>
        </w:rPr>
      </w:pPr>
      <w:r w:rsidRPr="00042087">
        <w:rPr>
          <w:rFonts w:asciiTheme="minorHAnsi" w:hAnsiTheme="minorHAnsi" w:cstheme="minorHAnsi"/>
        </w:rPr>
        <w:t>Assist in promoting and achieving goals of Youth2030, the United Nations’ system-wide Youth Strategy, and the 2030 Agenda.</w:t>
      </w:r>
    </w:p>
    <w:p w14:paraId="0000002A" w14:textId="5709C7C1" w:rsidR="00F43707" w:rsidRPr="00042087" w:rsidRDefault="00CC0877" w:rsidP="00586958">
      <w:pPr>
        <w:numPr>
          <w:ilvl w:val="0"/>
          <w:numId w:val="8"/>
        </w:numPr>
        <w:spacing w:after="0" w:line="240" w:lineRule="auto"/>
        <w:ind w:left="0" w:firstLine="0"/>
        <w:jc w:val="both"/>
        <w:rPr>
          <w:rFonts w:asciiTheme="minorHAnsi" w:hAnsiTheme="minorHAnsi" w:cstheme="minorHAnsi"/>
        </w:rPr>
      </w:pPr>
      <w:r w:rsidRPr="00042087">
        <w:rPr>
          <w:rFonts w:asciiTheme="minorHAnsi" w:hAnsiTheme="minorHAnsi" w:cstheme="minorHAnsi"/>
        </w:rPr>
        <w:t>Contributing to fostering intergenerational dialog</w:t>
      </w:r>
      <w:r w:rsidR="00774D2A">
        <w:rPr>
          <w:rFonts w:asciiTheme="minorHAnsi" w:hAnsiTheme="minorHAnsi" w:cstheme="minorHAnsi"/>
        </w:rPr>
        <w:t>ue</w:t>
      </w:r>
      <w:r w:rsidR="00700B11" w:rsidRPr="00042087">
        <w:rPr>
          <w:rFonts w:asciiTheme="minorHAnsi" w:hAnsiTheme="minorHAnsi" w:cstheme="minorHAnsi"/>
        </w:rPr>
        <w:t>.</w:t>
      </w:r>
    </w:p>
    <w:p w14:paraId="4C988DC4" w14:textId="77777777" w:rsidR="00586958" w:rsidRPr="00042087" w:rsidRDefault="00586958">
      <w:pPr>
        <w:spacing w:after="0" w:line="240" w:lineRule="auto"/>
        <w:jc w:val="both"/>
        <w:rPr>
          <w:rFonts w:asciiTheme="minorHAnsi" w:hAnsiTheme="minorHAnsi" w:cstheme="minorHAnsi"/>
          <w:b/>
        </w:rPr>
      </w:pPr>
    </w:p>
    <w:p w14:paraId="0000002C" w14:textId="554C3CC3" w:rsidR="00F43707" w:rsidRPr="00042087" w:rsidRDefault="00CC0877">
      <w:pPr>
        <w:spacing w:after="0" w:line="240" w:lineRule="auto"/>
        <w:jc w:val="both"/>
        <w:rPr>
          <w:rFonts w:asciiTheme="minorHAnsi" w:hAnsiTheme="minorHAnsi" w:cstheme="minorHAnsi"/>
          <w:b/>
        </w:rPr>
      </w:pPr>
      <w:r w:rsidRPr="00042087">
        <w:rPr>
          <w:rFonts w:asciiTheme="minorHAnsi" w:hAnsiTheme="minorHAnsi" w:cstheme="minorHAnsi"/>
          <w:b/>
        </w:rPr>
        <w:t xml:space="preserve">Youth Advisory </w:t>
      </w:r>
      <w:r w:rsidR="009D2415">
        <w:rPr>
          <w:rFonts w:asciiTheme="minorHAnsi" w:hAnsiTheme="minorHAnsi" w:cstheme="minorHAnsi"/>
          <w:b/>
        </w:rPr>
        <w:t>Group</w:t>
      </w:r>
      <w:r w:rsidR="009D2415" w:rsidRPr="00042087">
        <w:rPr>
          <w:rFonts w:asciiTheme="minorHAnsi" w:hAnsiTheme="minorHAnsi" w:cstheme="minorHAnsi"/>
          <w:b/>
        </w:rPr>
        <w:t xml:space="preserve"> </w:t>
      </w:r>
      <w:r w:rsidRPr="00042087">
        <w:rPr>
          <w:rFonts w:asciiTheme="minorHAnsi" w:hAnsiTheme="minorHAnsi" w:cstheme="minorHAnsi"/>
          <w:b/>
        </w:rPr>
        <w:t xml:space="preserve">composition </w:t>
      </w:r>
    </w:p>
    <w:p w14:paraId="0000002F" w14:textId="4005AB12" w:rsidR="00F43707" w:rsidRPr="00042087" w:rsidRDefault="00CC0877" w:rsidP="00F632F9">
      <w:pPr>
        <w:pBdr>
          <w:top w:val="nil"/>
          <w:left w:val="nil"/>
          <w:bottom w:val="nil"/>
          <w:right w:val="nil"/>
          <w:between w:val="nil"/>
        </w:pBdr>
        <w:jc w:val="both"/>
        <w:rPr>
          <w:rFonts w:asciiTheme="minorHAnsi" w:hAnsiTheme="minorHAnsi" w:cstheme="minorHAnsi"/>
        </w:rPr>
      </w:pPr>
      <w:r w:rsidRPr="00042087">
        <w:rPr>
          <w:rFonts w:asciiTheme="minorHAnsi" w:hAnsiTheme="minorHAnsi" w:cstheme="minorHAnsi"/>
          <w:b/>
        </w:rPr>
        <w:t>M</w:t>
      </w:r>
      <w:r w:rsidRPr="00042087">
        <w:rPr>
          <w:rFonts w:asciiTheme="minorHAnsi" w:hAnsiTheme="minorHAnsi" w:cstheme="minorHAnsi"/>
          <w:b/>
          <w:color w:val="000000"/>
        </w:rPr>
        <w:t>embership criteria:</w:t>
      </w:r>
      <w:r w:rsidR="00586958" w:rsidRPr="00042087">
        <w:rPr>
          <w:rFonts w:asciiTheme="minorHAnsi" w:hAnsiTheme="minorHAnsi" w:cstheme="minorHAnsi"/>
          <w:b/>
          <w:color w:val="000000"/>
        </w:rPr>
        <w:t xml:space="preserve"> </w:t>
      </w:r>
      <w:r w:rsidRPr="00042087">
        <w:rPr>
          <w:rFonts w:asciiTheme="minorHAnsi" w:hAnsiTheme="minorHAnsi" w:cstheme="minorHAnsi"/>
          <w:color w:val="000000"/>
        </w:rPr>
        <w:t xml:space="preserve">The </w:t>
      </w:r>
      <w:r w:rsidR="00583356">
        <w:rPr>
          <w:rFonts w:asciiTheme="minorHAnsi" w:hAnsiTheme="minorHAnsi" w:cstheme="minorHAnsi"/>
        </w:rPr>
        <w:t>Group</w:t>
      </w:r>
      <w:r w:rsidR="00583356" w:rsidRPr="00042087">
        <w:rPr>
          <w:rFonts w:asciiTheme="minorHAnsi" w:hAnsiTheme="minorHAnsi" w:cstheme="minorHAnsi"/>
        </w:rPr>
        <w:t xml:space="preserve"> </w:t>
      </w:r>
      <w:r w:rsidRPr="00042087">
        <w:rPr>
          <w:rFonts w:asciiTheme="minorHAnsi" w:hAnsiTheme="minorHAnsi" w:cstheme="minorHAnsi"/>
        </w:rPr>
        <w:t>should have 1</w:t>
      </w:r>
      <w:r w:rsidR="00240BBB" w:rsidRPr="00042087">
        <w:rPr>
          <w:rFonts w:asciiTheme="minorHAnsi" w:hAnsiTheme="minorHAnsi" w:cstheme="minorHAnsi"/>
        </w:rPr>
        <w:t>0</w:t>
      </w:r>
      <w:r w:rsidRPr="00042087">
        <w:rPr>
          <w:rFonts w:asciiTheme="minorHAnsi" w:hAnsiTheme="minorHAnsi" w:cstheme="minorHAnsi"/>
        </w:rPr>
        <w:t xml:space="preserve"> members. Each member shall </w:t>
      </w:r>
      <w:r w:rsidRPr="00042087">
        <w:rPr>
          <w:rFonts w:asciiTheme="minorHAnsi" w:hAnsiTheme="minorHAnsi" w:cstheme="minorHAnsi"/>
          <w:color w:val="000000"/>
        </w:rPr>
        <w:t xml:space="preserve">be no younger than 18, and no older than 30 years of age at the start of her/his mandate. </w:t>
      </w:r>
      <w:r w:rsidRPr="00042087">
        <w:rPr>
          <w:rFonts w:asciiTheme="minorHAnsi" w:hAnsiTheme="minorHAnsi" w:cstheme="minorHAnsi"/>
        </w:rPr>
        <w:t xml:space="preserve">The Youth Advisory </w:t>
      </w:r>
      <w:r w:rsidR="00583356">
        <w:rPr>
          <w:rFonts w:asciiTheme="minorHAnsi" w:hAnsiTheme="minorHAnsi" w:cstheme="minorHAnsi"/>
        </w:rPr>
        <w:t>Group</w:t>
      </w:r>
      <w:r w:rsidR="00583356" w:rsidRPr="00042087">
        <w:rPr>
          <w:rFonts w:asciiTheme="minorHAnsi" w:hAnsiTheme="minorHAnsi" w:cstheme="minorHAnsi"/>
        </w:rPr>
        <w:t xml:space="preserve"> </w:t>
      </w:r>
      <w:r w:rsidRPr="00042087">
        <w:rPr>
          <w:rFonts w:asciiTheme="minorHAnsi" w:hAnsiTheme="minorHAnsi" w:cstheme="minorHAnsi"/>
        </w:rPr>
        <w:t>does not have fiduciary or supervisory responsibility.</w:t>
      </w:r>
    </w:p>
    <w:p w14:paraId="00000030" w14:textId="1A5D1915" w:rsidR="00F43707" w:rsidRPr="00042087" w:rsidRDefault="00586958" w:rsidP="00586958">
      <w:pPr>
        <w:pBdr>
          <w:top w:val="nil"/>
          <w:left w:val="nil"/>
          <w:bottom w:val="nil"/>
          <w:right w:val="nil"/>
          <w:between w:val="nil"/>
        </w:pBdr>
        <w:spacing w:after="0"/>
        <w:rPr>
          <w:rFonts w:asciiTheme="minorHAnsi" w:hAnsiTheme="minorHAnsi" w:cstheme="minorHAnsi"/>
          <w:b/>
        </w:rPr>
      </w:pPr>
      <w:r w:rsidRPr="00042087">
        <w:rPr>
          <w:rFonts w:asciiTheme="minorHAnsi" w:hAnsiTheme="minorHAnsi" w:cstheme="minorHAnsi"/>
          <w:b/>
        </w:rPr>
        <w:t>E</w:t>
      </w:r>
      <w:r w:rsidR="00CC0877" w:rsidRPr="00042087">
        <w:rPr>
          <w:rFonts w:asciiTheme="minorHAnsi" w:hAnsiTheme="minorHAnsi" w:cstheme="minorHAnsi"/>
          <w:b/>
        </w:rPr>
        <w:t>ach member should fulfil the following criteria:</w:t>
      </w:r>
    </w:p>
    <w:p w14:paraId="00000031" w14:textId="77777777" w:rsidR="00F43707" w:rsidRPr="00042087" w:rsidRDefault="00CC0877" w:rsidP="00586958">
      <w:pPr>
        <w:pStyle w:val="ListParagraph"/>
        <w:numPr>
          <w:ilvl w:val="0"/>
          <w:numId w:val="10"/>
        </w:numPr>
        <w:pBdr>
          <w:top w:val="nil"/>
          <w:left w:val="nil"/>
          <w:bottom w:val="nil"/>
          <w:right w:val="nil"/>
          <w:between w:val="nil"/>
        </w:pBdr>
        <w:spacing w:after="0" w:line="240" w:lineRule="auto"/>
        <w:jc w:val="both"/>
        <w:rPr>
          <w:rFonts w:asciiTheme="minorHAnsi" w:hAnsiTheme="minorHAnsi" w:cstheme="minorHAnsi"/>
        </w:rPr>
      </w:pPr>
      <w:r w:rsidRPr="00042087">
        <w:rPr>
          <w:rFonts w:asciiTheme="minorHAnsi" w:hAnsiTheme="minorHAnsi" w:cstheme="minorHAnsi"/>
        </w:rPr>
        <w:t>Experience in youth-related work in advocacy, representation, activism or policy-related actions, in groups of or for young people in Serbia</w:t>
      </w:r>
    </w:p>
    <w:p w14:paraId="00000032" w14:textId="77777777" w:rsidR="00F43707" w:rsidRPr="00042087" w:rsidRDefault="00CC0877" w:rsidP="00586958">
      <w:pPr>
        <w:pStyle w:val="ListParagraph"/>
        <w:numPr>
          <w:ilvl w:val="0"/>
          <w:numId w:val="10"/>
        </w:numPr>
        <w:pBdr>
          <w:top w:val="nil"/>
          <w:left w:val="nil"/>
          <w:bottom w:val="nil"/>
          <w:right w:val="nil"/>
          <w:between w:val="nil"/>
        </w:pBdr>
        <w:spacing w:after="0" w:line="240" w:lineRule="auto"/>
        <w:jc w:val="both"/>
        <w:rPr>
          <w:rFonts w:asciiTheme="minorHAnsi" w:hAnsiTheme="minorHAnsi" w:cstheme="minorHAnsi"/>
          <w:color w:val="000000"/>
        </w:rPr>
      </w:pPr>
      <w:r w:rsidRPr="00042087">
        <w:rPr>
          <w:rFonts w:asciiTheme="minorHAnsi" w:hAnsiTheme="minorHAnsi" w:cstheme="minorHAnsi"/>
          <w:color w:val="000000"/>
        </w:rPr>
        <w:t>The youth member shall serve a mandate of 2 years, with no possibility of extension</w:t>
      </w:r>
    </w:p>
    <w:p w14:paraId="00000033" w14:textId="77777777" w:rsidR="00F43707" w:rsidRPr="00042087" w:rsidRDefault="00CC0877" w:rsidP="00586958">
      <w:pPr>
        <w:pStyle w:val="ListParagraph"/>
        <w:numPr>
          <w:ilvl w:val="0"/>
          <w:numId w:val="10"/>
        </w:numPr>
        <w:pBdr>
          <w:top w:val="nil"/>
          <w:left w:val="nil"/>
          <w:bottom w:val="nil"/>
          <w:right w:val="nil"/>
          <w:between w:val="nil"/>
        </w:pBdr>
        <w:spacing w:after="0" w:line="240" w:lineRule="auto"/>
        <w:jc w:val="both"/>
        <w:rPr>
          <w:rFonts w:asciiTheme="minorHAnsi" w:hAnsiTheme="minorHAnsi" w:cstheme="minorHAnsi"/>
        </w:rPr>
      </w:pPr>
      <w:r w:rsidRPr="00042087">
        <w:rPr>
          <w:rFonts w:asciiTheme="minorHAnsi" w:hAnsiTheme="minorHAnsi" w:cstheme="minorHAnsi"/>
        </w:rPr>
        <w:t xml:space="preserve">An ability to constructively participate in a fair and open-minded manner.  </w:t>
      </w:r>
    </w:p>
    <w:p w14:paraId="00000034" w14:textId="18AD1D21" w:rsidR="00F43707" w:rsidRPr="00042087" w:rsidRDefault="00CC0877" w:rsidP="00586958">
      <w:pPr>
        <w:pStyle w:val="ListParagraph"/>
        <w:numPr>
          <w:ilvl w:val="0"/>
          <w:numId w:val="10"/>
        </w:numPr>
        <w:pBdr>
          <w:top w:val="nil"/>
          <w:left w:val="nil"/>
          <w:bottom w:val="nil"/>
          <w:right w:val="nil"/>
          <w:between w:val="nil"/>
        </w:pBdr>
        <w:spacing w:after="0" w:line="240" w:lineRule="auto"/>
        <w:jc w:val="both"/>
        <w:rPr>
          <w:rFonts w:asciiTheme="minorHAnsi" w:hAnsiTheme="minorHAnsi" w:cstheme="minorHAnsi"/>
        </w:rPr>
      </w:pPr>
      <w:r w:rsidRPr="00042087">
        <w:rPr>
          <w:rFonts w:asciiTheme="minorHAnsi" w:hAnsiTheme="minorHAnsi" w:cstheme="minorHAnsi"/>
        </w:rPr>
        <w:t>An ability to consider a broad range of views that reflect the diversity of the</w:t>
      </w:r>
      <w:r w:rsidR="00A7302F">
        <w:rPr>
          <w:rFonts w:asciiTheme="minorHAnsi" w:hAnsiTheme="minorHAnsi" w:cstheme="minorHAnsi"/>
        </w:rPr>
        <w:t xml:space="preserve"> </w:t>
      </w:r>
      <w:proofErr w:type="gramStart"/>
      <w:r w:rsidRPr="00042087">
        <w:rPr>
          <w:rFonts w:asciiTheme="minorHAnsi" w:hAnsiTheme="minorHAnsi" w:cstheme="minorHAnsi"/>
        </w:rPr>
        <w:t>community;</w:t>
      </w:r>
      <w:proofErr w:type="gramEnd"/>
      <w:r w:rsidRPr="00042087">
        <w:rPr>
          <w:rFonts w:asciiTheme="minorHAnsi" w:hAnsiTheme="minorHAnsi" w:cstheme="minorHAnsi"/>
        </w:rPr>
        <w:t xml:space="preserve">  </w:t>
      </w:r>
    </w:p>
    <w:p w14:paraId="00000035" w14:textId="77777777" w:rsidR="00F43707" w:rsidRPr="00042087" w:rsidRDefault="00CC0877" w:rsidP="00586958">
      <w:pPr>
        <w:pStyle w:val="ListParagraph"/>
        <w:numPr>
          <w:ilvl w:val="0"/>
          <w:numId w:val="10"/>
        </w:numPr>
        <w:pBdr>
          <w:top w:val="nil"/>
          <w:left w:val="nil"/>
          <w:bottom w:val="nil"/>
          <w:right w:val="nil"/>
          <w:between w:val="nil"/>
        </w:pBdr>
        <w:spacing w:after="0" w:line="240" w:lineRule="auto"/>
        <w:jc w:val="both"/>
        <w:rPr>
          <w:rFonts w:asciiTheme="minorHAnsi" w:hAnsiTheme="minorHAnsi" w:cstheme="minorHAnsi"/>
        </w:rPr>
      </w:pPr>
      <w:r w:rsidRPr="00042087">
        <w:rPr>
          <w:rFonts w:asciiTheme="minorHAnsi" w:hAnsiTheme="minorHAnsi" w:cstheme="minorHAnsi"/>
        </w:rPr>
        <w:lastRenderedPageBreak/>
        <w:t xml:space="preserve">Good knowledge and understanding of the local issues that are relevant to young </w:t>
      </w:r>
      <w:proofErr w:type="gramStart"/>
      <w:r w:rsidRPr="00042087">
        <w:rPr>
          <w:rFonts w:asciiTheme="minorHAnsi" w:hAnsiTheme="minorHAnsi" w:cstheme="minorHAnsi"/>
        </w:rPr>
        <w:t>people;</w:t>
      </w:r>
      <w:proofErr w:type="gramEnd"/>
    </w:p>
    <w:p w14:paraId="00000036" w14:textId="77777777" w:rsidR="00F43707" w:rsidRPr="00042087" w:rsidRDefault="00CC0877" w:rsidP="00586958">
      <w:pPr>
        <w:pStyle w:val="ListParagraph"/>
        <w:numPr>
          <w:ilvl w:val="0"/>
          <w:numId w:val="10"/>
        </w:numPr>
        <w:pBdr>
          <w:top w:val="nil"/>
          <w:left w:val="nil"/>
          <w:bottom w:val="nil"/>
          <w:right w:val="nil"/>
          <w:between w:val="nil"/>
        </w:pBdr>
        <w:spacing w:after="0" w:line="240" w:lineRule="auto"/>
        <w:jc w:val="both"/>
        <w:rPr>
          <w:rFonts w:asciiTheme="minorHAnsi" w:hAnsiTheme="minorHAnsi" w:cstheme="minorHAnsi"/>
        </w:rPr>
      </w:pPr>
      <w:r w:rsidRPr="00042087">
        <w:rPr>
          <w:rFonts w:asciiTheme="minorHAnsi" w:hAnsiTheme="minorHAnsi" w:cstheme="minorHAnsi"/>
        </w:rPr>
        <w:t xml:space="preserve">An ability to facilitate communication and engagement with young </w:t>
      </w:r>
      <w:proofErr w:type="gramStart"/>
      <w:r w:rsidRPr="00042087">
        <w:rPr>
          <w:rFonts w:asciiTheme="minorHAnsi" w:hAnsiTheme="minorHAnsi" w:cstheme="minorHAnsi"/>
        </w:rPr>
        <w:t>people;</w:t>
      </w:r>
      <w:proofErr w:type="gramEnd"/>
      <w:r w:rsidRPr="00042087">
        <w:rPr>
          <w:rFonts w:asciiTheme="minorHAnsi" w:hAnsiTheme="minorHAnsi" w:cstheme="minorHAnsi"/>
        </w:rPr>
        <w:t xml:space="preserve">  </w:t>
      </w:r>
    </w:p>
    <w:p w14:paraId="0000003A" w14:textId="5A786B2B" w:rsidR="00F43707" w:rsidRPr="00042087" w:rsidRDefault="00CC0877" w:rsidP="00586958">
      <w:pPr>
        <w:pStyle w:val="ListParagraph"/>
        <w:numPr>
          <w:ilvl w:val="0"/>
          <w:numId w:val="10"/>
        </w:numPr>
        <w:pBdr>
          <w:top w:val="nil"/>
          <w:left w:val="nil"/>
          <w:bottom w:val="nil"/>
          <w:right w:val="nil"/>
          <w:between w:val="nil"/>
        </w:pBdr>
        <w:spacing w:after="0" w:line="240" w:lineRule="auto"/>
        <w:jc w:val="both"/>
        <w:rPr>
          <w:rFonts w:asciiTheme="minorHAnsi" w:hAnsiTheme="minorHAnsi" w:cstheme="minorHAnsi"/>
        </w:rPr>
      </w:pPr>
      <w:r w:rsidRPr="00042087">
        <w:rPr>
          <w:rFonts w:asciiTheme="minorHAnsi" w:hAnsiTheme="minorHAnsi" w:cstheme="minorHAnsi"/>
        </w:rPr>
        <w:t xml:space="preserve">A capacity to commit to the Youth Advisory Group for the required </w:t>
      </w:r>
      <w:proofErr w:type="gramStart"/>
      <w:r w:rsidRPr="00042087">
        <w:rPr>
          <w:rFonts w:asciiTheme="minorHAnsi" w:hAnsiTheme="minorHAnsi" w:cstheme="minorHAnsi"/>
        </w:rPr>
        <w:t>duration;</w:t>
      </w:r>
      <w:proofErr w:type="gramEnd"/>
      <w:r w:rsidRPr="00042087">
        <w:rPr>
          <w:rFonts w:asciiTheme="minorHAnsi" w:hAnsiTheme="minorHAnsi" w:cstheme="minorHAnsi"/>
        </w:rPr>
        <w:t xml:space="preserve">  </w:t>
      </w:r>
    </w:p>
    <w:p w14:paraId="58B4473B" w14:textId="77777777" w:rsidR="00586958" w:rsidRPr="00042087" w:rsidRDefault="00586958" w:rsidP="00586958">
      <w:pPr>
        <w:pBdr>
          <w:top w:val="nil"/>
          <w:left w:val="nil"/>
          <w:bottom w:val="nil"/>
          <w:right w:val="nil"/>
          <w:between w:val="nil"/>
        </w:pBdr>
        <w:spacing w:after="0" w:line="240" w:lineRule="auto"/>
        <w:ind w:left="720"/>
        <w:jc w:val="both"/>
        <w:rPr>
          <w:rFonts w:asciiTheme="minorHAnsi" w:hAnsiTheme="minorHAnsi" w:cstheme="minorHAnsi"/>
        </w:rPr>
      </w:pPr>
    </w:p>
    <w:p w14:paraId="00000042" w14:textId="34809A98" w:rsidR="00F43707" w:rsidRPr="00042087" w:rsidRDefault="00CC0877">
      <w:pPr>
        <w:pBdr>
          <w:top w:val="nil"/>
          <w:left w:val="nil"/>
          <w:bottom w:val="nil"/>
          <w:right w:val="nil"/>
          <w:between w:val="nil"/>
        </w:pBdr>
        <w:spacing w:after="0" w:line="240" w:lineRule="auto"/>
        <w:jc w:val="both"/>
        <w:rPr>
          <w:rFonts w:asciiTheme="minorHAnsi" w:hAnsiTheme="minorHAnsi" w:cstheme="minorHAnsi"/>
          <w:b/>
          <w:color w:val="000000"/>
        </w:rPr>
      </w:pPr>
      <w:r w:rsidRPr="00042087">
        <w:rPr>
          <w:rFonts w:asciiTheme="minorHAnsi" w:hAnsiTheme="minorHAnsi" w:cstheme="minorHAnsi"/>
          <w:b/>
          <w:color w:val="000000"/>
        </w:rPr>
        <w:t>Selection of</w:t>
      </w:r>
      <w:r w:rsidRPr="00042087">
        <w:rPr>
          <w:rFonts w:asciiTheme="minorHAnsi" w:hAnsiTheme="minorHAnsi" w:cstheme="minorHAnsi"/>
          <w:b/>
        </w:rPr>
        <w:t xml:space="preserve"> </w:t>
      </w:r>
      <w:r w:rsidR="00583356">
        <w:rPr>
          <w:rFonts w:asciiTheme="minorHAnsi" w:hAnsiTheme="minorHAnsi" w:cstheme="minorHAnsi"/>
          <w:b/>
        </w:rPr>
        <w:t>Group</w:t>
      </w:r>
      <w:r w:rsidR="00583356" w:rsidRPr="00042087">
        <w:rPr>
          <w:rFonts w:asciiTheme="minorHAnsi" w:hAnsiTheme="minorHAnsi" w:cstheme="minorHAnsi"/>
          <w:b/>
        </w:rPr>
        <w:t xml:space="preserve"> </w:t>
      </w:r>
      <w:r w:rsidRPr="00042087">
        <w:rPr>
          <w:rFonts w:asciiTheme="minorHAnsi" w:hAnsiTheme="minorHAnsi" w:cstheme="minorHAnsi"/>
          <w:b/>
          <w:color w:val="000000"/>
        </w:rPr>
        <w:t xml:space="preserve">members </w:t>
      </w:r>
    </w:p>
    <w:p w14:paraId="00000045" w14:textId="44B796E1" w:rsidR="00F43707" w:rsidRPr="00042087" w:rsidRDefault="00CC0877">
      <w:pPr>
        <w:pBdr>
          <w:top w:val="nil"/>
          <w:left w:val="nil"/>
          <w:bottom w:val="nil"/>
          <w:right w:val="nil"/>
          <w:between w:val="nil"/>
        </w:pBdr>
        <w:spacing w:after="0" w:line="240" w:lineRule="auto"/>
        <w:jc w:val="both"/>
        <w:rPr>
          <w:rFonts w:asciiTheme="minorHAnsi" w:hAnsiTheme="minorHAnsi" w:cstheme="minorHAnsi"/>
        </w:rPr>
      </w:pPr>
      <w:r w:rsidRPr="00042087">
        <w:rPr>
          <w:rFonts w:asciiTheme="minorHAnsi" w:hAnsiTheme="minorHAnsi" w:cstheme="minorHAnsi"/>
        </w:rPr>
        <w:t xml:space="preserve">Member of </w:t>
      </w:r>
      <w:r w:rsidR="00583356">
        <w:rPr>
          <w:rFonts w:asciiTheme="minorHAnsi" w:hAnsiTheme="minorHAnsi" w:cstheme="minorHAnsi"/>
        </w:rPr>
        <w:t>YAG</w:t>
      </w:r>
      <w:r w:rsidR="00583356" w:rsidRPr="00042087">
        <w:rPr>
          <w:rFonts w:asciiTheme="minorHAnsi" w:hAnsiTheme="minorHAnsi" w:cstheme="minorHAnsi"/>
        </w:rPr>
        <w:t xml:space="preserve"> </w:t>
      </w:r>
      <w:r w:rsidRPr="00042087">
        <w:rPr>
          <w:rFonts w:asciiTheme="minorHAnsi" w:hAnsiTheme="minorHAnsi" w:cstheme="minorHAnsi"/>
        </w:rPr>
        <w:t>will be selected through the following parallel track</w:t>
      </w:r>
      <w:r w:rsidRPr="00042087">
        <w:rPr>
          <w:rFonts w:asciiTheme="minorHAnsi" w:hAnsiTheme="minorHAnsi" w:cstheme="minorHAnsi"/>
          <w:color w:val="000000"/>
        </w:rPr>
        <w:t>s:</w:t>
      </w:r>
    </w:p>
    <w:p w14:paraId="00000046" w14:textId="52241186" w:rsidR="00F43707" w:rsidRPr="00042087" w:rsidRDefault="00CC0877" w:rsidP="00586958">
      <w:pPr>
        <w:pStyle w:val="ListParagraph"/>
        <w:numPr>
          <w:ilvl w:val="0"/>
          <w:numId w:val="11"/>
        </w:numPr>
        <w:pBdr>
          <w:top w:val="nil"/>
          <w:left w:val="nil"/>
          <w:bottom w:val="nil"/>
          <w:right w:val="nil"/>
          <w:between w:val="nil"/>
        </w:pBdr>
        <w:spacing w:after="0" w:line="240" w:lineRule="auto"/>
        <w:jc w:val="both"/>
        <w:rPr>
          <w:rFonts w:asciiTheme="minorHAnsi" w:hAnsiTheme="minorHAnsi" w:cstheme="minorHAnsi"/>
        </w:rPr>
      </w:pPr>
      <w:r w:rsidRPr="00042087">
        <w:rPr>
          <w:rFonts w:asciiTheme="minorHAnsi" w:hAnsiTheme="minorHAnsi" w:cstheme="minorHAnsi"/>
          <w:color w:val="000000"/>
        </w:rPr>
        <w:t xml:space="preserve">The UNCT shall compile nominations for </w:t>
      </w:r>
      <w:r w:rsidR="00583356">
        <w:rPr>
          <w:rFonts w:asciiTheme="minorHAnsi" w:hAnsiTheme="minorHAnsi" w:cstheme="minorHAnsi"/>
          <w:color w:val="000000"/>
        </w:rPr>
        <w:t>YAG</w:t>
      </w:r>
      <w:r w:rsidR="00583356" w:rsidRPr="00042087">
        <w:rPr>
          <w:rFonts w:asciiTheme="minorHAnsi" w:hAnsiTheme="minorHAnsi" w:cstheme="minorHAnsi"/>
          <w:color w:val="000000"/>
        </w:rPr>
        <w:t xml:space="preserve"> </w:t>
      </w:r>
      <w:r w:rsidRPr="00042087">
        <w:rPr>
          <w:rFonts w:asciiTheme="minorHAnsi" w:hAnsiTheme="minorHAnsi" w:cstheme="minorHAnsi"/>
          <w:color w:val="000000"/>
        </w:rPr>
        <w:t>representatives among its entities with track record and knowledge of the youth organiza</w:t>
      </w:r>
      <w:r w:rsidRPr="00042087">
        <w:rPr>
          <w:rFonts w:asciiTheme="minorHAnsi" w:hAnsiTheme="minorHAnsi" w:cstheme="minorHAnsi"/>
        </w:rPr>
        <w:t>tions landscape in Serbia (</w:t>
      </w:r>
      <w:r w:rsidR="00700B11" w:rsidRPr="00042087">
        <w:rPr>
          <w:rFonts w:asciiTheme="minorHAnsi" w:hAnsiTheme="minorHAnsi" w:cstheme="minorHAnsi"/>
        </w:rPr>
        <w:t>three</w:t>
      </w:r>
      <w:r w:rsidR="00240BBB" w:rsidRPr="00042087">
        <w:rPr>
          <w:rFonts w:asciiTheme="minorHAnsi" w:hAnsiTheme="minorHAnsi" w:cstheme="minorHAnsi"/>
        </w:rPr>
        <w:t xml:space="preserve"> seats in </w:t>
      </w:r>
      <w:r w:rsidR="00700B11" w:rsidRPr="00042087">
        <w:rPr>
          <w:rFonts w:asciiTheme="minorHAnsi" w:hAnsiTheme="minorHAnsi" w:cstheme="minorHAnsi"/>
        </w:rPr>
        <w:t>total</w:t>
      </w:r>
      <w:r w:rsidRPr="00042087">
        <w:rPr>
          <w:rFonts w:asciiTheme="minorHAnsi" w:hAnsiTheme="minorHAnsi" w:cstheme="minorHAnsi"/>
        </w:rPr>
        <w:t xml:space="preserve">) </w:t>
      </w:r>
    </w:p>
    <w:p w14:paraId="00000047" w14:textId="4CC12F13" w:rsidR="00F43707" w:rsidRPr="00042087" w:rsidRDefault="00583356" w:rsidP="00586958">
      <w:pPr>
        <w:pStyle w:val="ListParagraph"/>
        <w:numPr>
          <w:ilvl w:val="0"/>
          <w:numId w:val="11"/>
        </w:numPr>
        <w:pBdr>
          <w:top w:val="nil"/>
          <w:left w:val="nil"/>
          <w:bottom w:val="nil"/>
          <w:right w:val="nil"/>
          <w:between w:val="nil"/>
        </w:pBdr>
        <w:spacing w:after="0" w:line="240" w:lineRule="auto"/>
        <w:jc w:val="both"/>
        <w:rPr>
          <w:rFonts w:asciiTheme="minorHAnsi" w:hAnsiTheme="minorHAnsi" w:cstheme="minorHAnsi"/>
        </w:rPr>
      </w:pPr>
      <w:r>
        <w:rPr>
          <w:rFonts w:asciiTheme="minorHAnsi" w:hAnsiTheme="minorHAnsi" w:cstheme="minorHAnsi"/>
        </w:rPr>
        <w:t>YAG</w:t>
      </w:r>
      <w:r w:rsidRPr="00042087">
        <w:rPr>
          <w:rFonts w:asciiTheme="minorHAnsi" w:hAnsiTheme="minorHAnsi" w:cstheme="minorHAnsi"/>
        </w:rPr>
        <w:t xml:space="preserve"> </w:t>
      </w:r>
      <w:r w:rsidR="00CC0877" w:rsidRPr="00042087">
        <w:rPr>
          <w:rFonts w:asciiTheme="minorHAnsi" w:hAnsiTheme="minorHAnsi" w:cstheme="minorHAnsi"/>
        </w:rPr>
        <w:t xml:space="preserve">will have </w:t>
      </w:r>
      <w:r w:rsidR="00240BBB" w:rsidRPr="00042087">
        <w:rPr>
          <w:rFonts w:asciiTheme="minorHAnsi" w:hAnsiTheme="minorHAnsi" w:cstheme="minorHAnsi"/>
        </w:rPr>
        <w:t xml:space="preserve">one </w:t>
      </w:r>
      <w:r w:rsidR="00CC0877" w:rsidRPr="00042087">
        <w:rPr>
          <w:rFonts w:asciiTheme="minorHAnsi" w:hAnsiTheme="minorHAnsi" w:cstheme="minorHAnsi"/>
        </w:rPr>
        <w:t>permanent member from the National Umbrella Youth Organization</w:t>
      </w:r>
      <w:r w:rsidR="00240BBB" w:rsidRPr="00042087">
        <w:rPr>
          <w:rFonts w:asciiTheme="minorHAnsi" w:hAnsiTheme="minorHAnsi" w:cstheme="minorHAnsi"/>
        </w:rPr>
        <w:t>,</w:t>
      </w:r>
      <w:r w:rsidR="00CC0877" w:rsidRPr="00042087">
        <w:rPr>
          <w:rFonts w:asciiTheme="minorHAnsi" w:hAnsiTheme="minorHAnsi" w:cstheme="minorHAnsi"/>
        </w:rPr>
        <w:t xml:space="preserve"> United Nations Association </w:t>
      </w:r>
      <w:r w:rsidR="00240BBB" w:rsidRPr="00042087">
        <w:rPr>
          <w:rFonts w:asciiTheme="minorHAnsi" w:hAnsiTheme="minorHAnsi" w:cstheme="minorHAnsi"/>
        </w:rPr>
        <w:t>and the Regional Youth Cooperation Office RYCO (</w:t>
      </w:r>
      <w:r w:rsidR="00700B11" w:rsidRPr="00042087">
        <w:rPr>
          <w:rFonts w:asciiTheme="minorHAnsi" w:hAnsiTheme="minorHAnsi" w:cstheme="minorHAnsi"/>
        </w:rPr>
        <w:t>three</w:t>
      </w:r>
      <w:r w:rsidR="00240BBB" w:rsidRPr="00042087">
        <w:rPr>
          <w:rFonts w:asciiTheme="minorHAnsi" w:hAnsiTheme="minorHAnsi" w:cstheme="minorHAnsi"/>
        </w:rPr>
        <w:t xml:space="preserve"> seats in total)</w:t>
      </w:r>
    </w:p>
    <w:p w14:paraId="00000048" w14:textId="2A37CD3C" w:rsidR="00F43707" w:rsidRDefault="00CC0877" w:rsidP="00586958">
      <w:pPr>
        <w:pStyle w:val="ListParagraph"/>
        <w:numPr>
          <w:ilvl w:val="0"/>
          <w:numId w:val="11"/>
        </w:numPr>
        <w:pBdr>
          <w:top w:val="nil"/>
          <w:left w:val="nil"/>
          <w:bottom w:val="nil"/>
          <w:right w:val="nil"/>
          <w:between w:val="nil"/>
        </w:pBdr>
        <w:spacing w:after="0" w:line="240" w:lineRule="auto"/>
        <w:jc w:val="both"/>
        <w:rPr>
          <w:rFonts w:asciiTheme="minorHAnsi" w:hAnsiTheme="minorHAnsi" w:cstheme="minorHAnsi"/>
        </w:rPr>
      </w:pPr>
      <w:r w:rsidRPr="00042087">
        <w:rPr>
          <w:rFonts w:asciiTheme="minorHAnsi" w:hAnsiTheme="minorHAnsi" w:cstheme="minorHAnsi"/>
        </w:rPr>
        <w:t xml:space="preserve">The remaining four seats in </w:t>
      </w:r>
      <w:r w:rsidR="00583356">
        <w:rPr>
          <w:rFonts w:asciiTheme="minorHAnsi" w:hAnsiTheme="minorHAnsi" w:cstheme="minorHAnsi"/>
        </w:rPr>
        <w:t>YAG</w:t>
      </w:r>
      <w:r w:rsidR="00583356" w:rsidRPr="00042087">
        <w:rPr>
          <w:rFonts w:asciiTheme="minorHAnsi" w:hAnsiTheme="minorHAnsi" w:cstheme="minorHAnsi"/>
        </w:rPr>
        <w:t xml:space="preserve"> </w:t>
      </w:r>
      <w:r w:rsidRPr="00042087">
        <w:rPr>
          <w:rFonts w:asciiTheme="minorHAnsi" w:hAnsiTheme="minorHAnsi" w:cstheme="minorHAnsi"/>
        </w:rPr>
        <w:t xml:space="preserve">will be populated through an open call, to ensure </w:t>
      </w:r>
      <w:r w:rsidRPr="00042087">
        <w:rPr>
          <w:rFonts w:asciiTheme="minorHAnsi" w:hAnsiTheme="minorHAnsi" w:cstheme="minorHAnsi"/>
          <w:color w:val="000000"/>
        </w:rPr>
        <w:t xml:space="preserve">a transparent, inclusive and democratic </w:t>
      </w:r>
      <w:r w:rsidR="00700B11" w:rsidRPr="00042087">
        <w:rPr>
          <w:rFonts w:asciiTheme="minorHAnsi" w:hAnsiTheme="minorHAnsi" w:cstheme="minorHAnsi"/>
          <w:color w:val="000000"/>
        </w:rPr>
        <w:t>selection</w:t>
      </w:r>
      <w:r w:rsidRPr="00042087">
        <w:rPr>
          <w:rFonts w:asciiTheme="minorHAnsi" w:hAnsiTheme="minorHAnsi" w:cstheme="minorHAnsi"/>
          <w:color w:val="000000"/>
        </w:rPr>
        <w:t xml:space="preserve"> based on a set of criteria</w:t>
      </w:r>
      <w:r w:rsidRPr="00042087">
        <w:rPr>
          <w:rFonts w:asciiTheme="minorHAnsi" w:hAnsiTheme="minorHAnsi" w:cstheme="minorHAnsi"/>
        </w:rPr>
        <w:t xml:space="preserve">. </w:t>
      </w:r>
    </w:p>
    <w:p w14:paraId="25107586" w14:textId="22BB27C1" w:rsidR="009D2415" w:rsidRPr="00042087" w:rsidRDefault="009D2415" w:rsidP="00586958">
      <w:pPr>
        <w:pStyle w:val="ListParagraph"/>
        <w:numPr>
          <w:ilvl w:val="0"/>
          <w:numId w:val="11"/>
        </w:numPr>
        <w:pBdr>
          <w:top w:val="nil"/>
          <w:left w:val="nil"/>
          <w:bottom w:val="nil"/>
          <w:right w:val="nil"/>
          <w:between w:val="nil"/>
        </w:pBdr>
        <w:spacing w:after="0" w:line="240" w:lineRule="auto"/>
        <w:jc w:val="both"/>
        <w:rPr>
          <w:rFonts w:asciiTheme="minorHAnsi" w:hAnsiTheme="minorHAnsi" w:cstheme="minorHAnsi"/>
        </w:rPr>
      </w:pPr>
      <w:r>
        <w:rPr>
          <w:rFonts w:asciiTheme="minorHAnsi" w:hAnsiTheme="minorHAnsi" w:cstheme="minorHAnsi"/>
        </w:rPr>
        <w:t xml:space="preserve">Representative of the </w:t>
      </w:r>
      <w:r w:rsidRPr="009D2415">
        <w:rPr>
          <w:rFonts w:asciiTheme="minorHAnsi" w:hAnsiTheme="minorHAnsi" w:cstheme="minorHAnsi"/>
        </w:rPr>
        <w:t xml:space="preserve">UNICEF Youth Advisory </w:t>
      </w:r>
      <w:r w:rsidR="00583356">
        <w:rPr>
          <w:rFonts w:asciiTheme="minorHAnsi" w:hAnsiTheme="minorHAnsi" w:cstheme="minorHAnsi"/>
        </w:rPr>
        <w:t>Board</w:t>
      </w:r>
      <w:r>
        <w:rPr>
          <w:rFonts w:asciiTheme="minorHAnsi" w:hAnsiTheme="minorHAnsi" w:cstheme="minorHAnsi"/>
        </w:rPr>
        <w:t xml:space="preserve"> will be invited to YAG’s session</w:t>
      </w:r>
      <w:r w:rsidR="00583356">
        <w:rPr>
          <w:rFonts w:asciiTheme="minorHAnsi" w:hAnsiTheme="minorHAnsi" w:cstheme="minorHAnsi"/>
        </w:rPr>
        <w:t>s</w:t>
      </w:r>
      <w:r>
        <w:rPr>
          <w:rFonts w:asciiTheme="minorHAnsi" w:hAnsiTheme="minorHAnsi" w:cstheme="minorHAnsi"/>
        </w:rPr>
        <w:t xml:space="preserve"> as an observer with participation rights</w:t>
      </w:r>
      <w:r w:rsidR="00583356">
        <w:rPr>
          <w:rFonts w:asciiTheme="minorHAnsi" w:hAnsiTheme="minorHAnsi" w:cstheme="minorHAnsi"/>
        </w:rPr>
        <w:t xml:space="preserve"> and </w:t>
      </w:r>
      <w:r>
        <w:rPr>
          <w:rFonts w:asciiTheme="minorHAnsi" w:hAnsiTheme="minorHAnsi" w:cstheme="minorHAnsi"/>
        </w:rPr>
        <w:t>without voting right</w:t>
      </w:r>
      <w:r w:rsidR="00583356">
        <w:rPr>
          <w:rFonts w:asciiTheme="minorHAnsi" w:hAnsiTheme="minorHAnsi" w:cstheme="minorHAnsi"/>
        </w:rPr>
        <w:t>s</w:t>
      </w:r>
      <w:r>
        <w:rPr>
          <w:rFonts w:asciiTheme="minorHAnsi" w:hAnsiTheme="minorHAnsi" w:cstheme="minorHAnsi"/>
        </w:rPr>
        <w:t>.</w:t>
      </w:r>
    </w:p>
    <w:p w14:paraId="00000049" w14:textId="77777777" w:rsidR="00F43707" w:rsidRPr="00042087" w:rsidRDefault="00F43707" w:rsidP="00586958">
      <w:pPr>
        <w:spacing w:after="0" w:line="240" w:lineRule="auto"/>
        <w:jc w:val="both"/>
        <w:rPr>
          <w:rFonts w:asciiTheme="minorHAnsi" w:hAnsiTheme="minorHAnsi" w:cstheme="minorHAnsi"/>
        </w:rPr>
      </w:pPr>
    </w:p>
    <w:p w14:paraId="0000004A" w14:textId="7ADF721E" w:rsidR="00F43707" w:rsidRPr="00042087" w:rsidRDefault="00CC0877" w:rsidP="00586958">
      <w:pPr>
        <w:spacing w:after="0" w:line="240" w:lineRule="auto"/>
        <w:jc w:val="both"/>
        <w:rPr>
          <w:rFonts w:asciiTheme="minorHAnsi" w:hAnsiTheme="minorHAnsi" w:cstheme="minorHAnsi"/>
        </w:rPr>
      </w:pPr>
      <w:r w:rsidRPr="00042087">
        <w:rPr>
          <w:rFonts w:asciiTheme="minorHAnsi" w:hAnsiTheme="minorHAnsi" w:cstheme="minorHAnsi"/>
        </w:rPr>
        <w:t xml:space="preserve">In the selection process </w:t>
      </w:r>
      <w:r w:rsidR="00240BBB" w:rsidRPr="00042087">
        <w:rPr>
          <w:rFonts w:asciiTheme="minorHAnsi" w:hAnsiTheme="minorHAnsi" w:cstheme="minorHAnsi"/>
        </w:rPr>
        <w:t>due attention will be paid</w:t>
      </w:r>
      <w:r w:rsidRPr="00042087">
        <w:rPr>
          <w:rFonts w:asciiTheme="minorHAnsi" w:hAnsiTheme="minorHAnsi" w:cstheme="minorHAnsi"/>
        </w:rPr>
        <w:t xml:space="preserve"> to young people belonging to marginalised communities</w:t>
      </w:r>
      <w:r w:rsidR="00AE2F01">
        <w:rPr>
          <w:rFonts w:asciiTheme="minorHAnsi" w:hAnsiTheme="minorHAnsi" w:cstheme="minorHAnsi"/>
        </w:rPr>
        <w:t xml:space="preserve">, </w:t>
      </w:r>
      <w:r w:rsidRPr="00042087">
        <w:rPr>
          <w:rFonts w:asciiTheme="minorHAnsi" w:hAnsiTheme="minorHAnsi" w:cstheme="minorHAnsi"/>
        </w:rPr>
        <w:t>and those most left behind</w:t>
      </w:r>
      <w:r w:rsidR="00240BBB" w:rsidRPr="00042087">
        <w:rPr>
          <w:rFonts w:asciiTheme="minorHAnsi" w:hAnsiTheme="minorHAnsi" w:cstheme="minorHAnsi"/>
        </w:rPr>
        <w:t xml:space="preserve"> or hard-to-reach</w:t>
      </w:r>
      <w:r w:rsidR="009D2415">
        <w:rPr>
          <w:rFonts w:asciiTheme="minorHAnsi" w:hAnsiTheme="minorHAnsi" w:cstheme="minorHAnsi"/>
        </w:rPr>
        <w:t xml:space="preserve"> youth, including from rural areas,</w:t>
      </w:r>
      <w:r w:rsidR="00240BBB" w:rsidRPr="00042087">
        <w:rPr>
          <w:rFonts w:asciiTheme="minorHAnsi" w:hAnsiTheme="minorHAnsi" w:cstheme="minorHAnsi"/>
        </w:rPr>
        <w:t xml:space="preserve"> who will be encouraged to apply for membership</w:t>
      </w:r>
      <w:r w:rsidRPr="00042087">
        <w:rPr>
          <w:rFonts w:asciiTheme="minorHAnsi" w:eastAsia="Arial" w:hAnsiTheme="minorHAnsi" w:cstheme="minorHAnsi"/>
        </w:rPr>
        <w:t>.</w:t>
      </w:r>
      <w:r w:rsidRPr="00042087">
        <w:rPr>
          <w:rFonts w:asciiTheme="minorHAnsi" w:hAnsiTheme="minorHAnsi" w:cstheme="minorHAnsi"/>
        </w:rPr>
        <w:t xml:space="preserve"> </w:t>
      </w:r>
      <w:r w:rsidR="009D2415">
        <w:rPr>
          <w:rFonts w:asciiTheme="minorHAnsi" w:hAnsiTheme="minorHAnsi" w:cstheme="minorHAnsi"/>
        </w:rPr>
        <w:t>The selection of the members will be guided by principle of gender-balanced membership.</w:t>
      </w:r>
    </w:p>
    <w:p w14:paraId="0000004B" w14:textId="77777777" w:rsidR="00F43707" w:rsidRPr="00042087" w:rsidRDefault="00F43707" w:rsidP="00586958">
      <w:pPr>
        <w:spacing w:after="0" w:line="240" w:lineRule="auto"/>
        <w:jc w:val="both"/>
        <w:rPr>
          <w:rFonts w:asciiTheme="minorHAnsi" w:hAnsiTheme="minorHAnsi" w:cstheme="minorHAnsi"/>
        </w:rPr>
      </w:pPr>
    </w:p>
    <w:p w14:paraId="0000004C" w14:textId="77777777" w:rsidR="00F43707" w:rsidRPr="00042087" w:rsidRDefault="00CC0877" w:rsidP="00586958">
      <w:pPr>
        <w:spacing w:after="0" w:line="240" w:lineRule="auto"/>
        <w:jc w:val="both"/>
        <w:rPr>
          <w:rFonts w:asciiTheme="minorHAnsi" w:hAnsiTheme="minorHAnsi" w:cstheme="minorHAnsi"/>
        </w:rPr>
      </w:pPr>
      <w:r w:rsidRPr="00042087">
        <w:rPr>
          <w:rFonts w:asciiTheme="minorHAnsi" w:hAnsiTheme="minorHAnsi" w:cstheme="minorHAnsi"/>
        </w:rPr>
        <w:t>The confirmation of membership, as well as the selection of the open call candidates will be decided upon by a UNCT panel, designated by the Resident Coordinator, and in line with agencies mandate and expertise relevant for youth issues. The selection will be endorsed by the UN Country Team.</w:t>
      </w:r>
    </w:p>
    <w:p w14:paraId="0000004E" w14:textId="77777777" w:rsidR="00F43707" w:rsidRPr="00042087" w:rsidRDefault="00F43707">
      <w:pPr>
        <w:shd w:val="clear" w:color="auto" w:fill="FFFFFF"/>
        <w:spacing w:after="0" w:line="240" w:lineRule="auto"/>
        <w:jc w:val="both"/>
        <w:rPr>
          <w:rFonts w:asciiTheme="minorHAnsi" w:hAnsiTheme="minorHAnsi" w:cstheme="minorHAnsi"/>
          <w:b/>
          <w:color w:val="222222"/>
        </w:rPr>
      </w:pPr>
    </w:p>
    <w:p w14:paraId="0000004F" w14:textId="77777777" w:rsidR="00F43707" w:rsidRPr="00042087" w:rsidRDefault="00CC0877">
      <w:pPr>
        <w:shd w:val="clear" w:color="auto" w:fill="FFFFFF"/>
        <w:spacing w:after="0" w:line="240" w:lineRule="auto"/>
        <w:jc w:val="both"/>
        <w:rPr>
          <w:rFonts w:asciiTheme="minorHAnsi" w:hAnsiTheme="minorHAnsi" w:cstheme="minorHAnsi"/>
          <w:b/>
          <w:color w:val="222222"/>
        </w:rPr>
      </w:pPr>
      <w:r w:rsidRPr="00042087">
        <w:rPr>
          <w:rFonts w:asciiTheme="minorHAnsi" w:hAnsiTheme="minorHAnsi" w:cstheme="minorHAnsi"/>
          <w:b/>
          <w:color w:val="222222"/>
        </w:rPr>
        <w:t>Code of Conduct</w:t>
      </w:r>
    </w:p>
    <w:p w14:paraId="00000052" w14:textId="6929DC96" w:rsidR="00F43707" w:rsidRPr="00042087" w:rsidRDefault="00CC0877" w:rsidP="00A7302F">
      <w:pPr>
        <w:numPr>
          <w:ilvl w:val="0"/>
          <w:numId w:val="2"/>
        </w:numPr>
        <w:pBdr>
          <w:top w:val="nil"/>
          <w:left w:val="nil"/>
          <w:bottom w:val="nil"/>
          <w:right w:val="nil"/>
          <w:between w:val="nil"/>
        </w:pBdr>
        <w:spacing w:after="0" w:line="240" w:lineRule="auto"/>
        <w:jc w:val="both"/>
        <w:rPr>
          <w:rFonts w:asciiTheme="minorHAnsi" w:hAnsiTheme="minorHAnsi" w:cstheme="minorHAnsi"/>
          <w:b/>
        </w:rPr>
      </w:pPr>
      <w:r w:rsidRPr="00042087">
        <w:rPr>
          <w:rFonts w:asciiTheme="minorHAnsi" w:hAnsiTheme="minorHAnsi" w:cstheme="minorHAnsi"/>
          <w:b/>
          <w:color w:val="000000"/>
        </w:rPr>
        <w:t xml:space="preserve">The Youth Advisory </w:t>
      </w:r>
      <w:r w:rsidR="00583356">
        <w:rPr>
          <w:rFonts w:asciiTheme="minorHAnsi" w:hAnsiTheme="minorHAnsi" w:cstheme="minorHAnsi"/>
          <w:b/>
        </w:rPr>
        <w:t>Group</w:t>
      </w:r>
      <w:r w:rsidR="00583356" w:rsidRPr="00042087">
        <w:rPr>
          <w:rFonts w:asciiTheme="minorHAnsi" w:hAnsiTheme="minorHAnsi" w:cstheme="minorHAnsi"/>
          <w:b/>
        </w:rPr>
        <w:t xml:space="preserve"> </w:t>
      </w:r>
      <w:r w:rsidRPr="00042087">
        <w:rPr>
          <w:rFonts w:asciiTheme="minorHAnsi" w:hAnsiTheme="minorHAnsi" w:cstheme="minorHAnsi"/>
          <w:b/>
          <w:color w:val="000000"/>
        </w:rPr>
        <w:t>members will</w:t>
      </w:r>
    </w:p>
    <w:p w14:paraId="00000053" w14:textId="060051B8" w:rsidR="00F43707" w:rsidRPr="00042087" w:rsidRDefault="00CC0877" w:rsidP="00586958">
      <w:pPr>
        <w:pStyle w:val="ListParagraph"/>
        <w:numPr>
          <w:ilvl w:val="0"/>
          <w:numId w:val="13"/>
        </w:numPr>
        <w:pBdr>
          <w:top w:val="nil"/>
          <w:left w:val="nil"/>
          <w:bottom w:val="nil"/>
          <w:right w:val="nil"/>
          <w:between w:val="nil"/>
        </w:pBdr>
        <w:spacing w:after="0" w:line="240" w:lineRule="auto"/>
        <w:jc w:val="both"/>
        <w:rPr>
          <w:rFonts w:asciiTheme="minorHAnsi" w:hAnsiTheme="minorHAnsi" w:cstheme="minorHAnsi"/>
        </w:rPr>
      </w:pPr>
      <w:r w:rsidRPr="00042087">
        <w:rPr>
          <w:rFonts w:asciiTheme="minorHAnsi" w:hAnsiTheme="minorHAnsi" w:cstheme="minorHAnsi"/>
          <w:color w:val="000000"/>
        </w:rPr>
        <w:t xml:space="preserve">Devote sufficient time to be productive Youth Advisory </w:t>
      </w:r>
      <w:r w:rsidR="00583356">
        <w:rPr>
          <w:rFonts w:asciiTheme="minorHAnsi" w:hAnsiTheme="minorHAnsi" w:cstheme="minorHAnsi"/>
        </w:rPr>
        <w:t>Group</w:t>
      </w:r>
      <w:r w:rsidR="00583356" w:rsidRPr="00042087">
        <w:rPr>
          <w:rFonts w:asciiTheme="minorHAnsi" w:hAnsiTheme="minorHAnsi" w:cstheme="minorHAnsi"/>
        </w:rPr>
        <w:t xml:space="preserve"> </w:t>
      </w:r>
      <w:r w:rsidRPr="00042087">
        <w:rPr>
          <w:rFonts w:asciiTheme="minorHAnsi" w:hAnsiTheme="minorHAnsi" w:cstheme="minorHAnsi"/>
          <w:color w:val="000000"/>
        </w:rPr>
        <w:t>members</w:t>
      </w:r>
    </w:p>
    <w:p w14:paraId="00000054" w14:textId="554BB08C" w:rsidR="00F43707" w:rsidRPr="00042087" w:rsidRDefault="00CC0877" w:rsidP="00586958">
      <w:pPr>
        <w:pStyle w:val="ListParagraph"/>
        <w:numPr>
          <w:ilvl w:val="0"/>
          <w:numId w:val="13"/>
        </w:numPr>
        <w:pBdr>
          <w:top w:val="nil"/>
          <w:left w:val="nil"/>
          <w:bottom w:val="nil"/>
          <w:right w:val="nil"/>
          <w:between w:val="nil"/>
        </w:pBdr>
        <w:spacing w:after="0" w:line="240" w:lineRule="auto"/>
        <w:jc w:val="both"/>
        <w:rPr>
          <w:rFonts w:asciiTheme="minorHAnsi" w:hAnsiTheme="minorHAnsi" w:cstheme="minorHAnsi"/>
        </w:rPr>
      </w:pPr>
      <w:r w:rsidRPr="00042087">
        <w:rPr>
          <w:rFonts w:asciiTheme="minorHAnsi" w:hAnsiTheme="minorHAnsi" w:cstheme="minorHAnsi"/>
          <w:color w:val="000000"/>
        </w:rPr>
        <w:t xml:space="preserve">Prepare for the Youth Advisory </w:t>
      </w:r>
      <w:r w:rsidR="00583356">
        <w:rPr>
          <w:rFonts w:asciiTheme="minorHAnsi" w:hAnsiTheme="minorHAnsi" w:cstheme="minorHAnsi"/>
        </w:rPr>
        <w:t>Group</w:t>
      </w:r>
      <w:r w:rsidR="00583356" w:rsidRPr="00042087">
        <w:rPr>
          <w:rFonts w:asciiTheme="minorHAnsi" w:hAnsiTheme="minorHAnsi" w:cstheme="minorHAnsi"/>
        </w:rPr>
        <w:t xml:space="preserve"> </w:t>
      </w:r>
      <w:r w:rsidR="00586958" w:rsidRPr="00042087">
        <w:rPr>
          <w:rFonts w:asciiTheme="minorHAnsi" w:hAnsiTheme="minorHAnsi" w:cstheme="minorHAnsi"/>
          <w:color w:val="000000"/>
        </w:rPr>
        <w:t>m</w:t>
      </w:r>
      <w:r w:rsidRPr="00042087">
        <w:rPr>
          <w:rFonts w:asciiTheme="minorHAnsi" w:hAnsiTheme="minorHAnsi" w:cstheme="minorHAnsi"/>
          <w:color w:val="000000"/>
        </w:rPr>
        <w:t xml:space="preserve">eetings </w:t>
      </w:r>
    </w:p>
    <w:p w14:paraId="00000055" w14:textId="53C0C73F" w:rsidR="00F43707" w:rsidRPr="00042087" w:rsidRDefault="00CC0877" w:rsidP="00586958">
      <w:pPr>
        <w:pStyle w:val="ListParagraph"/>
        <w:numPr>
          <w:ilvl w:val="0"/>
          <w:numId w:val="13"/>
        </w:numPr>
        <w:pBdr>
          <w:top w:val="nil"/>
          <w:left w:val="nil"/>
          <w:bottom w:val="nil"/>
          <w:right w:val="nil"/>
          <w:between w:val="nil"/>
        </w:pBdr>
        <w:spacing w:after="0" w:line="240" w:lineRule="auto"/>
        <w:jc w:val="both"/>
        <w:rPr>
          <w:rFonts w:asciiTheme="minorHAnsi" w:hAnsiTheme="minorHAnsi" w:cstheme="minorHAnsi"/>
        </w:rPr>
      </w:pPr>
      <w:r w:rsidRPr="00042087">
        <w:rPr>
          <w:rFonts w:asciiTheme="minorHAnsi" w:hAnsiTheme="minorHAnsi" w:cstheme="minorHAnsi"/>
          <w:color w:val="000000"/>
        </w:rPr>
        <w:t xml:space="preserve">Participate actively in the Youth Advisory </w:t>
      </w:r>
      <w:r w:rsidR="00583356">
        <w:rPr>
          <w:rFonts w:asciiTheme="minorHAnsi" w:hAnsiTheme="minorHAnsi" w:cstheme="minorHAnsi"/>
        </w:rPr>
        <w:t>Group</w:t>
      </w:r>
      <w:r w:rsidR="00583356" w:rsidRPr="00042087">
        <w:rPr>
          <w:rFonts w:asciiTheme="minorHAnsi" w:hAnsiTheme="minorHAnsi" w:cstheme="minorHAnsi"/>
        </w:rPr>
        <w:t xml:space="preserve"> </w:t>
      </w:r>
      <w:r w:rsidRPr="00042087">
        <w:rPr>
          <w:rFonts w:asciiTheme="minorHAnsi" w:hAnsiTheme="minorHAnsi" w:cstheme="minorHAnsi"/>
          <w:color w:val="000000"/>
        </w:rPr>
        <w:t>meetings and discussions</w:t>
      </w:r>
    </w:p>
    <w:p w14:paraId="00000056" w14:textId="77777777" w:rsidR="00F43707" w:rsidRPr="00042087" w:rsidRDefault="00CC0877" w:rsidP="00586958">
      <w:pPr>
        <w:pStyle w:val="ListParagraph"/>
        <w:numPr>
          <w:ilvl w:val="0"/>
          <w:numId w:val="13"/>
        </w:numPr>
        <w:pBdr>
          <w:top w:val="nil"/>
          <w:left w:val="nil"/>
          <w:bottom w:val="nil"/>
          <w:right w:val="nil"/>
          <w:between w:val="nil"/>
        </w:pBdr>
        <w:spacing w:after="0" w:line="240" w:lineRule="auto"/>
        <w:jc w:val="both"/>
        <w:rPr>
          <w:rFonts w:asciiTheme="minorHAnsi" w:hAnsiTheme="minorHAnsi" w:cstheme="minorHAnsi"/>
        </w:rPr>
      </w:pPr>
      <w:r w:rsidRPr="00042087">
        <w:rPr>
          <w:rFonts w:asciiTheme="minorHAnsi" w:hAnsiTheme="minorHAnsi" w:cstheme="minorHAnsi"/>
          <w:color w:val="000000"/>
        </w:rPr>
        <w:t xml:space="preserve">Contribute </w:t>
      </w:r>
      <w:proofErr w:type="gramStart"/>
      <w:r w:rsidRPr="00042087">
        <w:rPr>
          <w:rFonts w:asciiTheme="minorHAnsi" w:hAnsiTheme="minorHAnsi" w:cstheme="minorHAnsi"/>
          <w:color w:val="000000"/>
        </w:rPr>
        <w:t>in</w:t>
      </w:r>
      <w:proofErr w:type="gramEnd"/>
      <w:r w:rsidRPr="00042087">
        <w:rPr>
          <w:rFonts w:asciiTheme="minorHAnsi" w:hAnsiTheme="minorHAnsi" w:cstheme="minorHAnsi"/>
          <w:color w:val="000000"/>
        </w:rPr>
        <w:t xml:space="preserve"> good faith</w:t>
      </w:r>
    </w:p>
    <w:p w14:paraId="00000057" w14:textId="77777777" w:rsidR="00F43707" w:rsidRPr="00042087" w:rsidRDefault="00CC0877" w:rsidP="00586958">
      <w:pPr>
        <w:pStyle w:val="ListParagraph"/>
        <w:numPr>
          <w:ilvl w:val="0"/>
          <w:numId w:val="13"/>
        </w:numPr>
        <w:pBdr>
          <w:top w:val="nil"/>
          <w:left w:val="nil"/>
          <w:bottom w:val="nil"/>
          <w:right w:val="nil"/>
          <w:between w:val="nil"/>
        </w:pBdr>
        <w:spacing w:after="0" w:line="240" w:lineRule="auto"/>
        <w:jc w:val="both"/>
        <w:rPr>
          <w:rFonts w:asciiTheme="minorHAnsi" w:hAnsiTheme="minorHAnsi" w:cstheme="minorHAnsi"/>
        </w:rPr>
      </w:pPr>
      <w:r w:rsidRPr="00042087">
        <w:rPr>
          <w:rFonts w:asciiTheme="minorHAnsi" w:hAnsiTheme="minorHAnsi" w:cstheme="minorHAnsi"/>
          <w:color w:val="000000"/>
        </w:rPr>
        <w:t xml:space="preserve">Maintain independence, objectivity and absolute confidentiality </w:t>
      </w:r>
      <w:proofErr w:type="gramStart"/>
      <w:r w:rsidRPr="00042087">
        <w:rPr>
          <w:rFonts w:asciiTheme="minorHAnsi" w:hAnsiTheme="minorHAnsi" w:cstheme="minorHAnsi"/>
          <w:color w:val="000000"/>
        </w:rPr>
        <w:t>with regard to</w:t>
      </w:r>
      <w:proofErr w:type="gramEnd"/>
      <w:r w:rsidRPr="00042087">
        <w:rPr>
          <w:rFonts w:asciiTheme="minorHAnsi" w:hAnsiTheme="minorHAnsi" w:cstheme="minorHAnsi"/>
          <w:color w:val="000000"/>
        </w:rPr>
        <w:t xml:space="preserve"> the protection of UN’s interests</w:t>
      </w:r>
    </w:p>
    <w:p w14:paraId="00000058" w14:textId="4F4E34B3" w:rsidR="00F43707" w:rsidRPr="00042087" w:rsidRDefault="00CC0877" w:rsidP="00586958">
      <w:pPr>
        <w:pStyle w:val="ListParagraph"/>
        <w:numPr>
          <w:ilvl w:val="0"/>
          <w:numId w:val="13"/>
        </w:numPr>
        <w:pBdr>
          <w:top w:val="nil"/>
          <w:left w:val="nil"/>
          <w:bottom w:val="nil"/>
          <w:right w:val="nil"/>
          <w:between w:val="nil"/>
        </w:pBdr>
        <w:spacing w:after="0" w:line="240" w:lineRule="auto"/>
        <w:jc w:val="both"/>
        <w:rPr>
          <w:rFonts w:asciiTheme="minorHAnsi" w:hAnsiTheme="minorHAnsi" w:cstheme="minorHAnsi"/>
        </w:rPr>
      </w:pPr>
      <w:r w:rsidRPr="00042087">
        <w:rPr>
          <w:rFonts w:asciiTheme="minorHAnsi" w:hAnsiTheme="minorHAnsi" w:cstheme="minorHAnsi"/>
          <w:color w:val="000000"/>
        </w:rPr>
        <w:t xml:space="preserve">Maintain awareness of UN’s vision, mission, values and plans, and be guided by these documents in all contributions to the Youth Advisory </w:t>
      </w:r>
      <w:r w:rsidR="00583356">
        <w:rPr>
          <w:rFonts w:asciiTheme="minorHAnsi" w:hAnsiTheme="minorHAnsi" w:cstheme="minorHAnsi"/>
        </w:rPr>
        <w:t>Group</w:t>
      </w:r>
      <w:r w:rsidR="00583356" w:rsidRPr="00042087">
        <w:rPr>
          <w:rFonts w:asciiTheme="minorHAnsi" w:hAnsiTheme="minorHAnsi" w:cstheme="minorHAnsi"/>
          <w:color w:val="000000"/>
        </w:rPr>
        <w:t xml:space="preserve"> </w:t>
      </w:r>
      <w:r w:rsidRPr="00042087">
        <w:rPr>
          <w:rFonts w:asciiTheme="minorHAnsi" w:hAnsiTheme="minorHAnsi" w:cstheme="minorHAnsi"/>
          <w:color w:val="000000"/>
        </w:rPr>
        <w:t xml:space="preserve">work. </w:t>
      </w:r>
    </w:p>
    <w:p w14:paraId="00000059" w14:textId="064891FE" w:rsidR="00F43707" w:rsidRPr="00042087" w:rsidRDefault="00CC0877" w:rsidP="00586958">
      <w:pPr>
        <w:pStyle w:val="ListParagraph"/>
        <w:numPr>
          <w:ilvl w:val="0"/>
          <w:numId w:val="13"/>
        </w:numPr>
        <w:pBdr>
          <w:top w:val="nil"/>
          <w:left w:val="nil"/>
          <w:bottom w:val="nil"/>
          <w:right w:val="nil"/>
          <w:between w:val="nil"/>
        </w:pBdr>
        <w:spacing w:after="0" w:line="240" w:lineRule="auto"/>
        <w:jc w:val="both"/>
        <w:rPr>
          <w:rFonts w:asciiTheme="minorHAnsi" w:hAnsiTheme="minorHAnsi" w:cstheme="minorHAnsi"/>
        </w:rPr>
      </w:pPr>
      <w:r w:rsidRPr="00042087">
        <w:rPr>
          <w:rFonts w:asciiTheme="minorHAnsi" w:hAnsiTheme="minorHAnsi" w:cstheme="minorHAnsi"/>
        </w:rPr>
        <w:t xml:space="preserve">On some occasions the </w:t>
      </w:r>
      <w:r w:rsidR="00583356">
        <w:rPr>
          <w:rFonts w:asciiTheme="minorHAnsi" w:hAnsiTheme="minorHAnsi" w:cstheme="minorHAnsi"/>
        </w:rPr>
        <w:t>YAG</w:t>
      </w:r>
      <w:r w:rsidR="00583356" w:rsidRPr="00042087">
        <w:rPr>
          <w:rFonts w:asciiTheme="minorHAnsi" w:hAnsiTheme="minorHAnsi" w:cstheme="minorHAnsi"/>
        </w:rPr>
        <w:t xml:space="preserve"> </w:t>
      </w:r>
      <w:r w:rsidRPr="00042087">
        <w:rPr>
          <w:rFonts w:asciiTheme="minorHAnsi" w:hAnsiTheme="minorHAnsi" w:cstheme="minorHAnsi"/>
        </w:rPr>
        <w:t xml:space="preserve">may deal with items of a confidential nature. Members are to deal with such items and issues with confidentiality, discretion and sensitivity. </w:t>
      </w:r>
    </w:p>
    <w:p w14:paraId="0000005A" w14:textId="77777777" w:rsidR="00F43707" w:rsidRPr="00042087" w:rsidRDefault="00F43707">
      <w:pPr>
        <w:pBdr>
          <w:top w:val="nil"/>
          <w:left w:val="nil"/>
          <w:bottom w:val="nil"/>
          <w:right w:val="nil"/>
          <w:between w:val="nil"/>
        </w:pBdr>
        <w:spacing w:after="0" w:line="240" w:lineRule="auto"/>
        <w:ind w:left="1440"/>
        <w:jc w:val="both"/>
        <w:rPr>
          <w:rFonts w:asciiTheme="minorHAnsi" w:hAnsiTheme="minorHAnsi" w:cstheme="minorHAnsi"/>
          <w:color w:val="000000"/>
        </w:rPr>
      </w:pPr>
    </w:p>
    <w:p w14:paraId="0000005B" w14:textId="176104D5" w:rsidR="00F43707" w:rsidRPr="00A7302F" w:rsidRDefault="00CC0877" w:rsidP="00A7302F">
      <w:pPr>
        <w:pStyle w:val="ListParagraph"/>
        <w:numPr>
          <w:ilvl w:val="0"/>
          <w:numId w:val="2"/>
        </w:numPr>
        <w:pBdr>
          <w:top w:val="nil"/>
          <w:left w:val="nil"/>
          <w:bottom w:val="nil"/>
          <w:right w:val="nil"/>
          <w:between w:val="nil"/>
        </w:pBdr>
        <w:spacing w:after="0" w:line="240" w:lineRule="auto"/>
        <w:jc w:val="both"/>
        <w:rPr>
          <w:rFonts w:asciiTheme="minorHAnsi" w:hAnsiTheme="minorHAnsi" w:cstheme="minorHAnsi"/>
          <w:b/>
          <w:color w:val="000000"/>
        </w:rPr>
      </w:pPr>
      <w:r w:rsidRPr="00A7302F">
        <w:rPr>
          <w:rFonts w:asciiTheme="minorHAnsi" w:hAnsiTheme="minorHAnsi" w:cstheme="minorHAnsi"/>
          <w:b/>
          <w:color w:val="000000"/>
        </w:rPr>
        <w:t>Compensation</w:t>
      </w:r>
    </w:p>
    <w:p w14:paraId="0000005D" w14:textId="68385E65" w:rsidR="00F43707" w:rsidRPr="00042087" w:rsidRDefault="00CC0877">
      <w:pPr>
        <w:pBdr>
          <w:top w:val="nil"/>
          <w:left w:val="nil"/>
          <w:bottom w:val="nil"/>
          <w:right w:val="nil"/>
          <w:between w:val="nil"/>
        </w:pBdr>
        <w:spacing w:after="0" w:line="240" w:lineRule="auto"/>
        <w:jc w:val="both"/>
        <w:rPr>
          <w:rFonts w:asciiTheme="minorHAnsi" w:hAnsiTheme="minorHAnsi" w:cstheme="minorHAnsi"/>
          <w:color w:val="222222"/>
        </w:rPr>
      </w:pPr>
      <w:r w:rsidRPr="00042087">
        <w:rPr>
          <w:rFonts w:asciiTheme="minorHAnsi" w:hAnsiTheme="minorHAnsi" w:cstheme="minorHAnsi"/>
          <w:color w:val="000000"/>
        </w:rPr>
        <w:t xml:space="preserve">Advisory Group members </w:t>
      </w:r>
      <w:r w:rsidRPr="00042087">
        <w:rPr>
          <w:rFonts w:asciiTheme="minorHAnsi" w:hAnsiTheme="minorHAnsi" w:cstheme="minorHAnsi"/>
          <w:color w:val="222222"/>
        </w:rPr>
        <w:t xml:space="preserve">serve on a voluntary basis. No compensation is paid. </w:t>
      </w:r>
      <w:r w:rsidR="009D2415">
        <w:rPr>
          <w:rFonts w:asciiTheme="minorHAnsi" w:hAnsiTheme="minorHAnsi" w:cstheme="minorHAnsi"/>
          <w:color w:val="222222"/>
        </w:rPr>
        <w:t>The UNCT agencies and the RCO will support the travel costs of the selected participants if needed.</w:t>
      </w:r>
    </w:p>
    <w:p w14:paraId="00000061" w14:textId="77777777" w:rsidR="00F43707" w:rsidRPr="00042087" w:rsidRDefault="00F43707">
      <w:pPr>
        <w:pBdr>
          <w:top w:val="nil"/>
          <w:left w:val="nil"/>
          <w:bottom w:val="nil"/>
          <w:right w:val="nil"/>
          <w:between w:val="nil"/>
        </w:pBdr>
        <w:spacing w:after="0" w:line="240" w:lineRule="auto"/>
        <w:jc w:val="both"/>
        <w:rPr>
          <w:rFonts w:asciiTheme="minorHAnsi" w:hAnsiTheme="minorHAnsi" w:cstheme="minorHAnsi"/>
          <w:color w:val="222222"/>
        </w:rPr>
      </w:pPr>
    </w:p>
    <w:p w14:paraId="00000063" w14:textId="2778F1D7" w:rsidR="00F43707" w:rsidRPr="00A7302F" w:rsidRDefault="00CC0877" w:rsidP="00A7302F">
      <w:pPr>
        <w:pStyle w:val="ListParagraph"/>
        <w:numPr>
          <w:ilvl w:val="0"/>
          <w:numId w:val="2"/>
        </w:numPr>
        <w:pBdr>
          <w:top w:val="nil"/>
          <w:left w:val="nil"/>
          <w:bottom w:val="nil"/>
          <w:right w:val="nil"/>
          <w:between w:val="nil"/>
        </w:pBdr>
        <w:spacing w:after="0" w:line="240" w:lineRule="auto"/>
        <w:jc w:val="both"/>
        <w:rPr>
          <w:rFonts w:asciiTheme="minorHAnsi" w:hAnsiTheme="minorHAnsi" w:cstheme="minorHAnsi"/>
          <w:b/>
          <w:color w:val="000000"/>
        </w:rPr>
      </w:pPr>
      <w:r w:rsidRPr="00A7302F">
        <w:rPr>
          <w:rFonts w:asciiTheme="minorHAnsi" w:hAnsiTheme="minorHAnsi" w:cstheme="minorHAnsi"/>
          <w:b/>
          <w:color w:val="000000"/>
        </w:rPr>
        <w:t>Engagement</w:t>
      </w:r>
    </w:p>
    <w:p w14:paraId="00000065" w14:textId="29158462" w:rsidR="00F43707" w:rsidRPr="00042087" w:rsidRDefault="00586958">
      <w:pPr>
        <w:pBdr>
          <w:top w:val="nil"/>
          <w:left w:val="nil"/>
          <w:bottom w:val="nil"/>
          <w:right w:val="nil"/>
          <w:between w:val="nil"/>
        </w:pBdr>
        <w:spacing w:after="0" w:line="240" w:lineRule="auto"/>
        <w:jc w:val="both"/>
        <w:rPr>
          <w:rFonts w:asciiTheme="minorHAnsi" w:hAnsiTheme="minorHAnsi" w:cstheme="minorHAnsi"/>
          <w:color w:val="000000"/>
        </w:rPr>
      </w:pPr>
      <w:r w:rsidRPr="00042087">
        <w:rPr>
          <w:rFonts w:asciiTheme="minorHAnsi" w:hAnsiTheme="minorHAnsi" w:cstheme="minorHAnsi"/>
          <w:color w:val="000000"/>
        </w:rPr>
        <w:t>T</w:t>
      </w:r>
      <w:r w:rsidR="00CC0877" w:rsidRPr="00042087">
        <w:rPr>
          <w:rFonts w:asciiTheme="minorHAnsi" w:hAnsiTheme="minorHAnsi" w:cstheme="minorHAnsi"/>
          <w:color w:val="000000"/>
        </w:rPr>
        <w:t xml:space="preserve">he Youth Advisory </w:t>
      </w:r>
      <w:r w:rsidR="00583356">
        <w:rPr>
          <w:rFonts w:asciiTheme="minorHAnsi" w:hAnsiTheme="minorHAnsi" w:cstheme="minorHAnsi"/>
        </w:rPr>
        <w:t>Group</w:t>
      </w:r>
      <w:r w:rsidR="00583356" w:rsidRPr="00042087">
        <w:rPr>
          <w:rFonts w:asciiTheme="minorHAnsi" w:hAnsiTheme="minorHAnsi" w:cstheme="minorHAnsi"/>
        </w:rPr>
        <w:t xml:space="preserve"> </w:t>
      </w:r>
      <w:r w:rsidR="00CC0877" w:rsidRPr="00042087">
        <w:rPr>
          <w:rFonts w:asciiTheme="minorHAnsi" w:hAnsiTheme="minorHAnsi" w:cstheme="minorHAnsi"/>
          <w:color w:val="000000"/>
        </w:rPr>
        <w:t xml:space="preserve">will </w:t>
      </w:r>
      <w:proofErr w:type="gramStart"/>
      <w:r w:rsidR="00CC0877" w:rsidRPr="00042087">
        <w:rPr>
          <w:rFonts w:asciiTheme="minorHAnsi" w:hAnsiTheme="minorHAnsi" w:cstheme="minorHAnsi"/>
          <w:color w:val="000000"/>
        </w:rPr>
        <w:t>act at all times</w:t>
      </w:r>
      <w:proofErr w:type="gramEnd"/>
      <w:r w:rsidR="00CC0877" w:rsidRPr="00042087">
        <w:rPr>
          <w:rFonts w:asciiTheme="minorHAnsi" w:hAnsiTheme="minorHAnsi" w:cstheme="minorHAnsi"/>
          <w:color w:val="000000"/>
        </w:rPr>
        <w:t xml:space="preserve"> with absolute impartiality.</w:t>
      </w:r>
    </w:p>
    <w:p w14:paraId="00000066" w14:textId="3984658A" w:rsidR="00F43707" w:rsidRPr="00042087" w:rsidRDefault="00CC0877">
      <w:pPr>
        <w:pBdr>
          <w:top w:val="nil"/>
          <w:left w:val="nil"/>
          <w:bottom w:val="nil"/>
          <w:right w:val="nil"/>
          <w:between w:val="nil"/>
        </w:pBdr>
        <w:spacing w:after="0" w:line="240" w:lineRule="auto"/>
        <w:jc w:val="both"/>
        <w:rPr>
          <w:rFonts w:asciiTheme="minorHAnsi" w:hAnsiTheme="minorHAnsi" w:cstheme="minorHAnsi"/>
          <w:color w:val="000000"/>
        </w:rPr>
      </w:pPr>
      <w:r w:rsidRPr="00042087">
        <w:rPr>
          <w:rFonts w:asciiTheme="minorHAnsi" w:hAnsiTheme="minorHAnsi" w:cstheme="minorHAnsi"/>
          <w:color w:val="000000"/>
        </w:rPr>
        <w:t xml:space="preserve">The Youth Advisory </w:t>
      </w:r>
      <w:r w:rsidR="00583356">
        <w:rPr>
          <w:rFonts w:asciiTheme="minorHAnsi" w:hAnsiTheme="minorHAnsi" w:cstheme="minorHAnsi"/>
        </w:rPr>
        <w:t>Group</w:t>
      </w:r>
      <w:r w:rsidR="00583356" w:rsidRPr="00042087">
        <w:rPr>
          <w:rFonts w:asciiTheme="minorHAnsi" w:hAnsiTheme="minorHAnsi" w:cstheme="minorHAnsi"/>
        </w:rPr>
        <w:t xml:space="preserve"> </w:t>
      </w:r>
      <w:r w:rsidRPr="00042087">
        <w:rPr>
          <w:rFonts w:asciiTheme="minorHAnsi" w:hAnsiTheme="minorHAnsi" w:cstheme="minorHAnsi"/>
          <w:color w:val="000000"/>
        </w:rPr>
        <w:t xml:space="preserve">will not make offers, promises or undertakings of any kind on behalf of UN </w:t>
      </w:r>
      <w:r w:rsidRPr="00042087">
        <w:rPr>
          <w:rFonts w:asciiTheme="minorHAnsi" w:hAnsiTheme="minorHAnsi" w:cstheme="minorHAnsi"/>
        </w:rPr>
        <w:t>Serbia</w:t>
      </w:r>
      <w:r w:rsidRPr="00042087">
        <w:rPr>
          <w:rFonts w:asciiTheme="minorHAnsi" w:hAnsiTheme="minorHAnsi" w:cstheme="minorHAnsi"/>
          <w:color w:val="000000"/>
        </w:rPr>
        <w:t>.</w:t>
      </w:r>
    </w:p>
    <w:p w14:paraId="00000067" w14:textId="273832FB" w:rsidR="00F43707" w:rsidRPr="00042087" w:rsidRDefault="00CC0877">
      <w:pPr>
        <w:pBdr>
          <w:top w:val="nil"/>
          <w:left w:val="nil"/>
          <w:bottom w:val="nil"/>
          <w:right w:val="nil"/>
          <w:between w:val="nil"/>
        </w:pBdr>
        <w:spacing w:after="0" w:line="240" w:lineRule="auto"/>
        <w:jc w:val="both"/>
        <w:rPr>
          <w:rFonts w:asciiTheme="minorHAnsi" w:hAnsiTheme="minorHAnsi" w:cstheme="minorHAnsi"/>
          <w:color w:val="000000"/>
        </w:rPr>
      </w:pPr>
      <w:r w:rsidRPr="00042087">
        <w:rPr>
          <w:rFonts w:asciiTheme="minorHAnsi" w:hAnsiTheme="minorHAnsi" w:cstheme="minorHAnsi"/>
          <w:color w:val="000000"/>
        </w:rPr>
        <w:t>The Youth Advisory</w:t>
      </w:r>
      <w:r w:rsidRPr="00042087">
        <w:rPr>
          <w:rFonts w:asciiTheme="minorHAnsi" w:hAnsiTheme="minorHAnsi" w:cstheme="minorHAnsi"/>
        </w:rPr>
        <w:t xml:space="preserve"> </w:t>
      </w:r>
      <w:r w:rsidR="00583356">
        <w:rPr>
          <w:rFonts w:asciiTheme="minorHAnsi" w:hAnsiTheme="minorHAnsi" w:cstheme="minorHAnsi"/>
        </w:rPr>
        <w:t>Group</w:t>
      </w:r>
      <w:r w:rsidR="00583356" w:rsidRPr="00042087">
        <w:rPr>
          <w:rFonts w:asciiTheme="minorHAnsi" w:hAnsiTheme="minorHAnsi" w:cstheme="minorHAnsi"/>
        </w:rPr>
        <w:t xml:space="preserve"> </w:t>
      </w:r>
      <w:r w:rsidRPr="00042087">
        <w:rPr>
          <w:rFonts w:asciiTheme="minorHAnsi" w:hAnsiTheme="minorHAnsi" w:cstheme="minorHAnsi"/>
          <w:color w:val="000000"/>
        </w:rPr>
        <w:t>members will not engage in staff disputes.</w:t>
      </w:r>
    </w:p>
    <w:p w14:paraId="00000068" w14:textId="4888A702" w:rsidR="00F43707" w:rsidRPr="00042087" w:rsidRDefault="00CC0877">
      <w:pPr>
        <w:pBdr>
          <w:top w:val="nil"/>
          <w:left w:val="nil"/>
          <w:bottom w:val="nil"/>
          <w:right w:val="nil"/>
          <w:between w:val="nil"/>
        </w:pBdr>
        <w:spacing w:after="0" w:line="240" w:lineRule="auto"/>
        <w:jc w:val="both"/>
        <w:rPr>
          <w:rFonts w:asciiTheme="minorHAnsi" w:hAnsiTheme="minorHAnsi" w:cstheme="minorHAnsi"/>
          <w:color w:val="000000"/>
        </w:rPr>
      </w:pPr>
      <w:r w:rsidRPr="00042087">
        <w:rPr>
          <w:rFonts w:asciiTheme="minorHAnsi" w:hAnsiTheme="minorHAnsi" w:cstheme="minorHAnsi"/>
          <w:color w:val="000000"/>
        </w:rPr>
        <w:lastRenderedPageBreak/>
        <w:t>In the interests of consistency, institutional memory and effectiveness, the Youth Advisory</w:t>
      </w:r>
      <w:r w:rsidRPr="00042087">
        <w:rPr>
          <w:rFonts w:asciiTheme="minorHAnsi" w:hAnsiTheme="minorHAnsi" w:cstheme="minorHAnsi"/>
        </w:rPr>
        <w:t xml:space="preserve"> </w:t>
      </w:r>
      <w:r w:rsidR="00583356">
        <w:rPr>
          <w:rFonts w:asciiTheme="minorHAnsi" w:hAnsiTheme="minorHAnsi" w:cstheme="minorHAnsi"/>
        </w:rPr>
        <w:t>Group</w:t>
      </w:r>
      <w:r w:rsidR="00583356" w:rsidRPr="00042087">
        <w:rPr>
          <w:rFonts w:asciiTheme="minorHAnsi" w:hAnsiTheme="minorHAnsi" w:cstheme="minorHAnsi"/>
        </w:rPr>
        <w:t xml:space="preserve"> </w:t>
      </w:r>
      <w:r w:rsidRPr="00042087">
        <w:rPr>
          <w:rFonts w:asciiTheme="minorHAnsi" w:hAnsiTheme="minorHAnsi" w:cstheme="minorHAnsi"/>
          <w:color w:val="000000"/>
        </w:rPr>
        <w:t xml:space="preserve">members participate in all Youth Advisory </w:t>
      </w:r>
      <w:r w:rsidR="00583356">
        <w:rPr>
          <w:rFonts w:asciiTheme="minorHAnsi" w:hAnsiTheme="minorHAnsi" w:cstheme="minorHAnsi"/>
        </w:rPr>
        <w:t>Group</w:t>
      </w:r>
      <w:r w:rsidR="00583356" w:rsidRPr="00042087">
        <w:rPr>
          <w:rFonts w:asciiTheme="minorHAnsi" w:hAnsiTheme="minorHAnsi" w:cstheme="minorHAnsi"/>
          <w:color w:val="000000"/>
        </w:rPr>
        <w:t xml:space="preserve"> </w:t>
      </w:r>
      <w:r w:rsidRPr="00042087">
        <w:rPr>
          <w:rFonts w:asciiTheme="minorHAnsi" w:hAnsiTheme="minorHAnsi" w:cstheme="minorHAnsi"/>
          <w:color w:val="000000"/>
        </w:rPr>
        <w:t xml:space="preserve">meetings, if possible. They will accept decisions taken during such meetings if they are unable to be present. The Youth Advisory </w:t>
      </w:r>
      <w:r w:rsidR="00583356">
        <w:rPr>
          <w:rFonts w:asciiTheme="minorHAnsi" w:hAnsiTheme="minorHAnsi" w:cstheme="minorHAnsi"/>
        </w:rPr>
        <w:t>Group</w:t>
      </w:r>
      <w:r w:rsidR="00583356" w:rsidRPr="00042087">
        <w:rPr>
          <w:rFonts w:asciiTheme="minorHAnsi" w:hAnsiTheme="minorHAnsi" w:cstheme="minorHAnsi"/>
          <w:color w:val="000000"/>
        </w:rPr>
        <w:t xml:space="preserve"> </w:t>
      </w:r>
      <w:r w:rsidRPr="00042087">
        <w:rPr>
          <w:rFonts w:asciiTheme="minorHAnsi" w:hAnsiTheme="minorHAnsi" w:cstheme="minorHAnsi"/>
          <w:color w:val="000000"/>
        </w:rPr>
        <w:t xml:space="preserve">members will attend meetings and other support mechanisms, as requested, without the use of proxies or substitutes. </w:t>
      </w:r>
    </w:p>
    <w:p w14:paraId="00000069" w14:textId="77777777" w:rsidR="00F43707" w:rsidRPr="00042087" w:rsidRDefault="00F43707">
      <w:pPr>
        <w:pBdr>
          <w:top w:val="nil"/>
          <w:left w:val="nil"/>
          <w:bottom w:val="nil"/>
          <w:right w:val="nil"/>
          <w:between w:val="nil"/>
        </w:pBdr>
        <w:spacing w:after="0" w:line="240" w:lineRule="auto"/>
        <w:jc w:val="both"/>
        <w:rPr>
          <w:rFonts w:asciiTheme="minorHAnsi" w:hAnsiTheme="minorHAnsi" w:cstheme="minorHAnsi"/>
        </w:rPr>
      </w:pPr>
    </w:p>
    <w:p w14:paraId="0000006A" w14:textId="22C6CB5C" w:rsidR="00F43707" w:rsidRPr="00A7302F" w:rsidRDefault="00CC0877" w:rsidP="00A7302F">
      <w:pPr>
        <w:pStyle w:val="ListParagraph"/>
        <w:numPr>
          <w:ilvl w:val="0"/>
          <w:numId w:val="2"/>
        </w:numPr>
        <w:pBdr>
          <w:top w:val="nil"/>
          <w:left w:val="nil"/>
          <w:bottom w:val="nil"/>
          <w:right w:val="nil"/>
          <w:between w:val="nil"/>
        </w:pBdr>
        <w:spacing w:after="0" w:line="240" w:lineRule="auto"/>
        <w:jc w:val="both"/>
        <w:rPr>
          <w:rFonts w:asciiTheme="minorHAnsi" w:hAnsiTheme="minorHAnsi" w:cstheme="minorHAnsi"/>
          <w:b/>
        </w:rPr>
      </w:pPr>
      <w:r w:rsidRPr="00A7302F">
        <w:rPr>
          <w:rFonts w:asciiTheme="minorHAnsi" w:hAnsiTheme="minorHAnsi" w:cstheme="minorHAnsi"/>
          <w:b/>
        </w:rPr>
        <w:t xml:space="preserve">Development the capacities of members </w:t>
      </w:r>
    </w:p>
    <w:p w14:paraId="0000006C" w14:textId="5DF07614" w:rsidR="00F43707" w:rsidRPr="00042087" w:rsidRDefault="00CC0877">
      <w:pPr>
        <w:pBdr>
          <w:top w:val="nil"/>
          <w:left w:val="nil"/>
          <w:bottom w:val="nil"/>
          <w:right w:val="nil"/>
          <w:between w:val="nil"/>
        </w:pBdr>
        <w:spacing w:after="0" w:line="240" w:lineRule="auto"/>
        <w:jc w:val="both"/>
        <w:rPr>
          <w:rFonts w:asciiTheme="minorHAnsi" w:hAnsiTheme="minorHAnsi" w:cstheme="minorHAnsi"/>
        </w:rPr>
      </w:pPr>
      <w:r w:rsidRPr="00042087">
        <w:rPr>
          <w:rFonts w:asciiTheme="minorHAnsi" w:hAnsiTheme="minorHAnsi" w:cstheme="minorHAnsi"/>
        </w:rPr>
        <w:t xml:space="preserve">Members of the YAG will be provided with training in areas that they identify which may include community engagement, media, governance, networking, public speaking. </w:t>
      </w:r>
      <w:r w:rsidR="00583356">
        <w:rPr>
          <w:rFonts w:asciiTheme="minorHAnsi" w:hAnsiTheme="minorHAnsi" w:cstheme="minorHAnsi"/>
        </w:rPr>
        <w:t>The capacity development will be provided by UN expert agencies.</w:t>
      </w:r>
    </w:p>
    <w:p w14:paraId="0000006D" w14:textId="77777777" w:rsidR="00F43707" w:rsidRPr="00042087" w:rsidRDefault="00F43707">
      <w:pPr>
        <w:pBdr>
          <w:top w:val="nil"/>
          <w:left w:val="nil"/>
          <w:bottom w:val="nil"/>
          <w:right w:val="nil"/>
          <w:between w:val="nil"/>
        </w:pBdr>
        <w:spacing w:after="0" w:line="240" w:lineRule="auto"/>
        <w:jc w:val="both"/>
        <w:rPr>
          <w:rFonts w:asciiTheme="minorHAnsi" w:hAnsiTheme="minorHAnsi" w:cstheme="minorHAnsi"/>
        </w:rPr>
      </w:pPr>
    </w:p>
    <w:p w14:paraId="0000006E" w14:textId="57F355FB" w:rsidR="00F43707" w:rsidRPr="00A7302F" w:rsidRDefault="00CC0877" w:rsidP="00A7302F">
      <w:pPr>
        <w:pStyle w:val="ListParagraph"/>
        <w:numPr>
          <w:ilvl w:val="0"/>
          <w:numId w:val="2"/>
        </w:numPr>
        <w:pBdr>
          <w:top w:val="nil"/>
          <w:left w:val="nil"/>
          <w:bottom w:val="nil"/>
          <w:right w:val="nil"/>
          <w:between w:val="nil"/>
        </w:pBdr>
        <w:spacing w:after="0" w:line="240" w:lineRule="auto"/>
        <w:jc w:val="both"/>
        <w:rPr>
          <w:rFonts w:asciiTheme="minorHAnsi" w:hAnsiTheme="minorHAnsi" w:cstheme="minorHAnsi"/>
          <w:b/>
        </w:rPr>
      </w:pPr>
      <w:r w:rsidRPr="00A7302F">
        <w:rPr>
          <w:rFonts w:asciiTheme="minorHAnsi" w:hAnsiTheme="minorHAnsi" w:cstheme="minorHAnsi"/>
          <w:b/>
        </w:rPr>
        <w:t xml:space="preserve">Meetings management </w:t>
      </w:r>
    </w:p>
    <w:p w14:paraId="00000070" w14:textId="63933379" w:rsidR="00F43707" w:rsidRPr="00042087" w:rsidRDefault="00CC0877">
      <w:pPr>
        <w:numPr>
          <w:ilvl w:val="0"/>
          <w:numId w:val="3"/>
        </w:numPr>
        <w:pBdr>
          <w:top w:val="nil"/>
          <w:left w:val="nil"/>
          <w:bottom w:val="nil"/>
          <w:right w:val="nil"/>
          <w:between w:val="nil"/>
        </w:pBdr>
        <w:spacing w:after="0" w:line="240" w:lineRule="auto"/>
        <w:jc w:val="both"/>
        <w:rPr>
          <w:rFonts w:asciiTheme="minorHAnsi" w:hAnsiTheme="minorHAnsi" w:cstheme="minorHAnsi"/>
          <w:color w:val="000000"/>
        </w:rPr>
      </w:pPr>
      <w:r w:rsidRPr="00042087">
        <w:rPr>
          <w:rFonts w:asciiTheme="minorHAnsi" w:hAnsiTheme="minorHAnsi" w:cstheme="minorHAnsi"/>
          <w:color w:val="000000"/>
        </w:rPr>
        <w:t xml:space="preserve">The Youth Advisory </w:t>
      </w:r>
      <w:r w:rsidR="00583356">
        <w:rPr>
          <w:rFonts w:asciiTheme="minorHAnsi" w:hAnsiTheme="minorHAnsi" w:cstheme="minorHAnsi"/>
        </w:rPr>
        <w:t>Group</w:t>
      </w:r>
      <w:r w:rsidR="00583356" w:rsidRPr="00042087">
        <w:rPr>
          <w:rFonts w:asciiTheme="minorHAnsi" w:hAnsiTheme="minorHAnsi" w:cstheme="minorHAnsi"/>
        </w:rPr>
        <w:t xml:space="preserve"> </w:t>
      </w:r>
      <w:r w:rsidRPr="00042087">
        <w:rPr>
          <w:rFonts w:asciiTheme="minorHAnsi" w:hAnsiTheme="minorHAnsi" w:cstheme="minorHAnsi"/>
          <w:color w:val="000000"/>
        </w:rPr>
        <w:t>meets regula</w:t>
      </w:r>
      <w:r w:rsidRPr="00042087">
        <w:rPr>
          <w:rFonts w:asciiTheme="minorHAnsi" w:hAnsiTheme="minorHAnsi" w:cstheme="minorHAnsi"/>
        </w:rPr>
        <w:t xml:space="preserve">rly </w:t>
      </w:r>
      <w:r w:rsidR="00700B11" w:rsidRPr="00042087">
        <w:rPr>
          <w:rFonts w:asciiTheme="minorHAnsi" w:hAnsiTheme="minorHAnsi" w:cstheme="minorHAnsi"/>
        </w:rPr>
        <w:t>every quarter</w:t>
      </w:r>
      <w:r w:rsidR="0035267D" w:rsidRPr="00042087">
        <w:rPr>
          <w:rFonts w:asciiTheme="minorHAnsi" w:hAnsiTheme="minorHAnsi" w:cstheme="minorHAnsi"/>
        </w:rPr>
        <w:t xml:space="preserve"> (</w:t>
      </w:r>
      <w:r w:rsidR="007B72F7" w:rsidRPr="00042087">
        <w:rPr>
          <w:rFonts w:asciiTheme="minorHAnsi" w:hAnsiTheme="minorHAnsi" w:cstheme="minorHAnsi"/>
        </w:rPr>
        <w:t>four times per year)</w:t>
      </w:r>
      <w:r w:rsidRPr="00042087">
        <w:rPr>
          <w:rFonts w:asciiTheme="minorHAnsi" w:hAnsiTheme="minorHAnsi" w:cstheme="minorHAnsi"/>
        </w:rPr>
        <w:t xml:space="preserve"> or </w:t>
      </w:r>
      <w:r w:rsidRPr="00042087">
        <w:rPr>
          <w:rFonts w:asciiTheme="minorHAnsi" w:hAnsiTheme="minorHAnsi" w:cstheme="minorHAnsi"/>
          <w:color w:val="000000"/>
        </w:rPr>
        <w:t xml:space="preserve">ad hoc </w:t>
      </w:r>
      <w:r w:rsidRPr="00042087">
        <w:rPr>
          <w:rFonts w:asciiTheme="minorHAnsi" w:hAnsiTheme="minorHAnsi" w:cstheme="minorHAnsi"/>
        </w:rPr>
        <w:t xml:space="preserve">(based on recognized need) </w:t>
      </w:r>
      <w:r w:rsidRPr="00042087">
        <w:rPr>
          <w:rFonts w:asciiTheme="minorHAnsi" w:hAnsiTheme="minorHAnsi" w:cstheme="minorHAnsi"/>
          <w:color w:val="000000"/>
        </w:rPr>
        <w:t xml:space="preserve">as per request of UNCT or any other </w:t>
      </w:r>
      <w:r w:rsidR="00583356">
        <w:rPr>
          <w:rFonts w:asciiTheme="minorHAnsi" w:hAnsiTheme="minorHAnsi" w:cstheme="minorHAnsi"/>
          <w:color w:val="000000"/>
        </w:rPr>
        <w:t>YAG</w:t>
      </w:r>
      <w:r w:rsidR="00583356" w:rsidRPr="00042087">
        <w:rPr>
          <w:rFonts w:asciiTheme="minorHAnsi" w:hAnsiTheme="minorHAnsi" w:cstheme="minorHAnsi"/>
        </w:rPr>
        <w:t xml:space="preserve"> </w:t>
      </w:r>
      <w:r w:rsidRPr="00042087">
        <w:rPr>
          <w:rFonts w:asciiTheme="minorHAnsi" w:hAnsiTheme="minorHAnsi" w:cstheme="minorHAnsi"/>
        </w:rPr>
        <w:t xml:space="preserve">member. </w:t>
      </w:r>
      <w:r w:rsidRPr="00042087">
        <w:rPr>
          <w:rFonts w:asciiTheme="minorHAnsi" w:hAnsiTheme="minorHAnsi" w:cstheme="minorHAnsi"/>
          <w:color w:val="000000"/>
        </w:rPr>
        <w:t xml:space="preserve"> </w:t>
      </w:r>
      <w:r w:rsidRPr="00042087">
        <w:rPr>
          <w:rFonts w:asciiTheme="minorHAnsi" w:hAnsiTheme="minorHAnsi" w:cstheme="minorHAnsi"/>
        </w:rPr>
        <w:t xml:space="preserve">Invitations for Youth Advisory </w:t>
      </w:r>
      <w:r w:rsidR="00583356">
        <w:rPr>
          <w:rFonts w:asciiTheme="minorHAnsi" w:hAnsiTheme="minorHAnsi" w:cstheme="minorHAnsi"/>
        </w:rPr>
        <w:t>Group</w:t>
      </w:r>
      <w:r w:rsidR="00583356" w:rsidRPr="00042087">
        <w:rPr>
          <w:rFonts w:asciiTheme="minorHAnsi" w:hAnsiTheme="minorHAnsi" w:cstheme="minorHAnsi"/>
        </w:rPr>
        <w:t xml:space="preserve"> </w:t>
      </w:r>
      <w:r w:rsidRPr="00042087">
        <w:rPr>
          <w:rFonts w:asciiTheme="minorHAnsi" w:hAnsiTheme="minorHAnsi" w:cstheme="minorHAnsi"/>
        </w:rPr>
        <w:t xml:space="preserve">meetings are sent by </w:t>
      </w:r>
      <w:r w:rsidR="00F24371" w:rsidRPr="00042087">
        <w:rPr>
          <w:rFonts w:asciiTheme="minorHAnsi" w:hAnsiTheme="minorHAnsi" w:cstheme="minorHAnsi"/>
        </w:rPr>
        <w:t xml:space="preserve">the Chair of the </w:t>
      </w:r>
      <w:r w:rsidR="00583356">
        <w:rPr>
          <w:rFonts w:asciiTheme="minorHAnsi" w:hAnsiTheme="minorHAnsi" w:cstheme="minorHAnsi"/>
        </w:rPr>
        <w:t>YAG</w:t>
      </w:r>
      <w:r w:rsidR="00583356" w:rsidRPr="00042087">
        <w:rPr>
          <w:rFonts w:asciiTheme="minorHAnsi" w:hAnsiTheme="minorHAnsi" w:cstheme="minorHAnsi"/>
        </w:rPr>
        <w:t xml:space="preserve"> </w:t>
      </w:r>
      <w:r w:rsidR="00F24371" w:rsidRPr="00042087">
        <w:rPr>
          <w:rFonts w:asciiTheme="minorHAnsi" w:hAnsiTheme="minorHAnsi" w:cstheme="minorHAnsi"/>
        </w:rPr>
        <w:t xml:space="preserve">supported by the </w:t>
      </w:r>
      <w:r w:rsidRPr="00042087">
        <w:rPr>
          <w:rFonts w:asciiTheme="minorHAnsi" w:hAnsiTheme="minorHAnsi" w:cstheme="minorHAnsi"/>
        </w:rPr>
        <w:t>UNRCO</w:t>
      </w:r>
      <w:r w:rsidR="00F24371" w:rsidRPr="00042087">
        <w:rPr>
          <w:rFonts w:asciiTheme="minorHAnsi" w:hAnsiTheme="minorHAnsi" w:cstheme="minorHAnsi"/>
        </w:rPr>
        <w:t>.</w:t>
      </w:r>
    </w:p>
    <w:p w14:paraId="00000071" w14:textId="277BE67B" w:rsidR="00F43707" w:rsidRPr="00042087" w:rsidRDefault="00CC0877">
      <w:pPr>
        <w:numPr>
          <w:ilvl w:val="0"/>
          <w:numId w:val="3"/>
        </w:numPr>
        <w:pBdr>
          <w:top w:val="nil"/>
          <w:left w:val="nil"/>
          <w:bottom w:val="nil"/>
          <w:right w:val="nil"/>
          <w:between w:val="nil"/>
        </w:pBdr>
        <w:spacing w:after="0" w:line="240" w:lineRule="auto"/>
        <w:jc w:val="both"/>
        <w:rPr>
          <w:rFonts w:asciiTheme="minorHAnsi" w:hAnsiTheme="minorHAnsi" w:cstheme="minorHAnsi"/>
          <w:color w:val="000000"/>
        </w:rPr>
      </w:pPr>
      <w:r w:rsidRPr="00042087">
        <w:rPr>
          <w:rFonts w:asciiTheme="minorHAnsi" w:hAnsiTheme="minorHAnsi" w:cstheme="minorHAnsi"/>
        </w:rPr>
        <w:t>Regular m</w:t>
      </w:r>
      <w:r w:rsidRPr="00042087">
        <w:rPr>
          <w:rFonts w:asciiTheme="minorHAnsi" w:hAnsiTheme="minorHAnsi" w:cstheme="minorHAnsi"/>
          <w:color w:val="000000"/>
        </w:rPr>
        <w:t>eetings will be planned at least two weeks prior to the date of the meeting</w:t>
      </w:r>
      <w:r w:rsidRPr="00042087">
        <w:rPr>
          <w:rFonts w:asciiTheme="minorHAnsi" w:hAnsiTheme="minorHAnsi" w:cstheme="minorHAnsi"/>
        </w:rPr>
        <w:t xml:space="preserve">. Meeting logistics (venue, refreshment, printing material) </w:t>
      </w:r>
      <w:r w:rsidR="00F24371" w:rsidRPr="00042087">
        <w:rPr>
          <w:rFonts w:asciiTheme="minorHAnsi" w:hAnsiTheme="minorHAnsi" w:cstheme="minorHAnsi"/>
        </w:rPr>
        <w:t>will be provided by the UNRCO.</w:t>
      </w:r>
    </w:p>
    <w:p w14:paraId="00000072" w14:textId="212A90F6" w:rsidR="00F43707" w:rsidRPr="00042087" w:rsidRDefault="00CC0877">
      <w:pPr>
        <w:numPr>
          <w:ilvl w:val="0"/>
          <w:numId w:val="3"/>
        </w:numPr>
        <w:pBdr>
          <w:top w:val="nil"/>
          <w:left w:val="nil"/>
          <w:bottom w:val="nil"/>
          <w:right w:val="nil"/>
          <w:between w:val="nil"/>
        </w:pBdr>
        <w:spacing w:after="0" w:line="240" w:lineRule="auto"/>
        <w:jc w:val="both"/>
        <w:rPr>
          <w:rFonts w:asciiTheme="minorHAnsi" w:hAnsiTheme="minorHAnsi" w:cstheme="minorHAnsi"/>
        </w:rPr>
      </w:pPr>
      <w:r w:rsidRPr="00042087">
        <w:rPr>
          <w:rFonts w:asciiTheme="minorHAnsi" w:hAnsiTheme="minorHAnsi" w:cstheme="minorHAnsi"/>
        </w:rPr>
        <w:t xml:space="preserve">Chairperson will be nominated by the </w:t>
      </w:r>
      <w:r w:rsidR="00583356">
        <w:rPr>
          <w:rFonts w:asciiTheme="minorHAnsi" w:hAnsiTheme="minorHAnsi" w:cstheme="minorHAnsi"/>
        </w:rPr>
        <w:t>YAG</w:t>
      </w:r>
      <w:r w:rsidR="00583356" w:rsidRPr="00042087">
        <w:rPr>
          <w:rFonts w:asciiTheme="minorHAnsi" w:hAnsiTheme="minorHAnsi" w:cstheme="minorHAnsi"/>
        </w:rPr>
        <w:t xml:space="preserve"> </w:t>
      </w:r>
      <w:r w:rsidRPr="00042087">
        <w:rPr>
          <w:rFonts w:asciiTheme="minorHAnsi" w:hAnsiTheme="minorHAnsi" w:cstheme="minorHAnsi"/>
        </w:rPr>
        <w:t>members, and the role of chairperson at meetings will be rotated as agreed.</w:t>
      </w:r>
    </w:p>
    <w:p w14:paraId="00000073" w14:textId="3EF60862" w:rsidR="00F43707" w:rsidRPr="00042087" w:rsidRDefault="00CC0877">
      <w:pPr>
        <w:numPr>
          <w:ilvl w:val="0"/>
          <w:numId w:val="3"/>
        </w:numPr>
        <w:pBdr>
          <w:top w:val="nil"/>
          <w:left w:val="nil"/>
          <w:bottom w:val="nil"/>
          <w:right w:val="nil"/>
          <w:between w:val="nil"/>
        </w:pBdr>
        <w:spacing w:after="0" w:line="240" w:lineRule="auto"/>
        <w:jc w:val="both"/>
        <w:rPr>
          <w:rFonts w:asciiTheme="minorHAnsi" w:hAnsiTheme="minorHAnsi" w:cstheme="minorHAnsi"/>
          <w:color w:val="000000"/>
        </w:rPr>
      </w:pPr>
      <w:r w:rsidRPr="00042087">
        <w:rPr>
          <w:rFonts w:asciiTheme="minorHAnsi" w:hAnsiTheme="minorHAnsi" w:cstheme="minorHAnsi"/>
          <w:color w:val="000000"/>
        </w:rPr>
        <w:t xml:space="preserve">Members of the Youth Advisory </w:t>
      </w:r>
      <w:r w:rsidR="00583356">
        <w:rPr>
          <w:rFonts w:asciiTheme="minorHAnsi" w:hAnsiTheme="minorHAnsi" w:cstheme="minorHAnsi"/>
        </w:rPr>
        <w:t>Group</w:t>
      </w:r>
      <w:r w:rsidR="00583356" w:rsidRPr="00042087">
        <w:rPr>
          <w:rFonts w:asciiTheme="minorHAnsi" w:hAnsiTheme="minorHAnsi" w:cstheme="minorHAnsi"/>
          <w:color w:val="000000"/>
        </w:rPr>
        <w:t xml:space="preserve"> </w:t>
      </w:r>
      <w:r w:rsidRPr="00042087">
        <w:rPr>
          <w:rFonts w:asciiTheme="minorHAnsi" w:hAnsiTheme="minorHAnsi" w:cstheme="minorHAnsi"/>
          <w:color w:val="000000"/>
        </w:rPr>
        <w:t xml:space="preserve">may be invited to contribute ideas for the prospective agenda and review proposed agenda content. Agreed agenda will be </w:t>
      </w:r>
      <w:r w:rsidRPr="00042087">
        <w:rPr>
          <w:rFonts w:asciiTheme="minorHAnsi" w:hAnsiTheme="minorHAnsi" w:cstheme="minorHAnsi"/>
        </w:rPr>
        <w:t>distributed to all participants before the meeting.</w:t>
      </w:r>
    </w:p>
    <w:p w14:paraId="7611BE31" w14:textId="12EDEBBB" w:rsidR="00071D1F" w:rsidRDefault="00CC0877" w:rsidP="00071D1F">
      <w:pPr>
        <w:numPr>
          <w:ilvl w:val="0"/>
          <w:numId w:val="3"/>
        </w:numPr>
        <w:pBdr>
          <w:top w:val="nil"/>
          <w:left w:val="nil"/>
          <w:bottom w:val="nil"/>
          <w:right w:val="nil"/>
          <w:between w:val="nil"/>
        </w:pBdr>
        <w:spacing w:after="0" w:line="240" w:lineRule="auto"/>
        <w:jc w:val="both"/>
        <w:rPr>
          <w:rFonts w:asciiTheme="minorHAnsi" w:hAnsiTheme="minorHAnsi" w:cstheme="minorHAnsi"/>
          <w:color w:val="000000"/>
        </w:rPr>
      </w:pPr>
      <w:r w:rsidRPr="00042087">
        <w:rPr>
          <w:rFonts w:asciiTheme="minorHAnsi" w:hAnsiTheme="minorHAnsi" w:cstheme="minorHAnsi"/>
          <w:color w:val="000000"/>
        </w:rPr>
        <w:t xml:space="preserve">The </w:t>
      </w:r>
      <w:r w:rsidR="00583356">
        <w:rPr>
          <w:rFonts w:asciiTheme="minorHAnsi" w:hAnsiTheme="minorHAnsi" w:cstheme="minorHAnsi"/>
          <w:color w:val="000000"/>
        </w:rPr>
        <w:t>YAG</w:t>
      </w:r>
      <w:r w:rsidR="00583356" w:rsidRPr="00042087">
        <w:rPr>
          <w:rFonts w:asciiTheme="minorHAnsi" w:hAnsiTheme="minorHAnsi" w:cstheme="minorHAnsi"/>
          <w:color w:val="000000"/>
        </w:rPr>
        <w:t xml:space="preserve"> </w:t>
      </w:r>
      <w:r w:rsidR="00F24371" w:rsidRPr="00042087">
        <w:rPr>
          <w:rFonts w:asciiTheme="minorHAnsi" w:hAnsiTheme="minorHAnsi" w:cstheme="minorHAnsi"/>
          <w:color w:val="000000"/>
        </w:rPr>
        <w:t xml:space="preserve">and </w:t>
      </w:r>
      <w:r w:rsidRPr="00042087">
        <w:rPr>
          <w:rFonts w:asciiTheme="minorHAnsi" w:hAnsiTheme="minorHAnsi" w:cstheme="minorHAnsi"/>
          <w:color w:val="000000"/>
        </w:rPr>
        <w:t>UNRCO</w:t>
      </w:r>
      <w:r w:rsidR="00F24371" w:rsidRPr="00042087">
        <w:rPr>
          <w:rFonts w:asciiTheme="minorHAnsi" w:hAnsiTheme="minorHAnsi" w:cstheme="minorHAnsi"/>
          <w:color w:val="000000"/>
        </w:rPr>
        <w:t xml:space="preserve"> on behalf of UNCT</w:t>
      </w:r>
      <w:r w:rsidRPr="00042087">
        <w:rPr>
          <w:rFonts w:asciiTheme="minorHAnsi" w:hAnsiTheme="minorHAnsi" w:cstheme="minorHAnsi"/>
          <w:color w:val="000000"/>
        </w:rPr>
        <w:t xml:space="preserve"> may propose the participation of other stakeholders in the Youth Advisory </w:t>
      </w:r>
      <w:r w:rsidR="00583356">
        <w:rPr>
          <w:rFonts w:asciiTheme="minorHAnsi" w:hAnsiTheme="minorHAnsi" w:cstheme="minorHAnsi"/>
        </w:rPr>
        <w:t>Group</w:t>
      </w:r>
      <w:r w:rsidR="00583356" w:rsidRPr="00042087">
        <w:rPr>
          <w:rFonts w:asciiTheme="minorHAnsi" w:hAnsiTheme="minorHAnsi" w:cstheme="minorHAnsi"/>
        </w:rPr>
        <w:t xml:space="preserve"> </w:t>
      </w:r>
      <w:r w:rsidRPr="00042087">
        <w:rPr>
          <w:rFonts w:asciiTheme="minorHAnsi" w:hAnsiTheme="minorHAnsi" w:cstheme="minorHAnsi"/>
          <w:color w:val="000000"/>
        </w:rPr>
        <w:t>meetings in order to enrich the discussion.</w:t>
      </w:r>
    </w:p>
    <w:p w14:paraId="40D90AD5" w14:textId="77777777" w:rsidR="00071D1F" w:rsidRDefault="00CC0877" w:rsidP="00071D1F">
      <w:pPr>
        <w:numPr>
          <w:ilvl w:val="0"/>
          <w:numId w:val="3"/>
        </w:numPr>
        <w:pBdr>
          <w:top w:val="nil"/>
          <w:left w:val="nil"/>
          <w:bottom w:val="nil"/>
          <w:right w:val="nil"/>
          <w:between w:val="nil"/>
        </w:pBdr>
        <w:spacing w:after="0" w:line="240" w:lineRule="auto"/>
        <w:jc w:val="both"/>
        <w:rPr>
          <w:rFonts w:asciiTheme="minorHAnsi" w:hAnsiTheme="minorHAnsi" w:cstheme="minorHAnsi"/>
          <w:color w:val="000000"/>
        </w:rPr>
      </w:pPr>
      <w:r w:rsidRPr="00071D1F">
        <w:rPr>
          <w:rFonts w:asciiTheme="minorHAnsi" w:hAnsiTheme="minorHAnsi" w:cstheme="minorHAnsi"/>
          <w:color w:val="000000"/>
        </w:rPr>
        <w:t>Members will confirm their participation or send apologies for absence by email, no later than two working weeks before the scheduled date of the meeting.</w:t>
      </w:r>
    </w:p>
    <w:p w14:paraId="6D669101" w14:textId="77777777" w:rsidR="00071D1F" w:rsidRDefault="00CC0877" w:rsidP="00071D1F">
      <w:pPr>
        <w:numPr>
          <w:ilvl w:val="0"/>
          <w:numId w:val="3"/>
        </w:numPr>
        <w:pBdr>
          <w:top w:val="nil"/>
          <w:left w:val="nil"/>
          <w:bottom w:val="nil"/>
          <w:right w:val="nil"/>
          <w:between w:val="nil"/>
        </w:pBdr>
        <w:spacing w:after="0" w:line="240" w:lineRule="auto"/>
        <w:jc w:val="both"/>
        <w:rPr>
          <w:rFonts w:asciiTheme="minorHAnsi" w:hAnsiTheme="minorHAnsi" w:cstheme="minorHAnsi"/>
          <w:color w:val="000000"/>
        </w:rPr>
      </w:pPr>
      <w:r w:rsidRPr="00071D1F">
        <w:rPr>
          <w:rFonts w:asciiTheme="minorHAnsi" w:hAnsiTheme="minorHAnsi" w:cstheme="minorHAnsi"/>
          <w:color w:val="000000"/>
        </w:rPr>
        <w:t>Members may be invited to make specific inputs to the meeting in line with the agreed Agenda.</w:t>
      </w:r>
    </w:p>
    <w:p w14:paraId="30C8A245" w14:textId="4C79151D" w:rsidR="00071D1F" w:rsidRDefault="00CC0877" w:rsidP="00071D1F">
      <w:pPr>
        <w:numPr>
          <w:ilvl w:val="0"/>
          <w:numId w:val="3"/>
        </w:numPr>
        <w:pBdr>
          <w:top w:val="nil"/>
          <w:left w:val="nil"/>
          <w:bottom w:val="nil"/>
          <w:right w:val="nil"/>
          <w:between w:val="nil"/>
        </w:pBdr>
        <w:spacing w:after="0" w:line="240" w:lineRule="auto"/>
        <w:jc w:val="both"/>
        <w:rPr>
          <w:rFonts w:asciiTheme="minorHAnsi" w:hAnsiTheme="minorHAnsi" w:cstheme="minorHAnsi"/>
          <w:color w:val="000000"/>
        </w:rPr>
      </w:pPr>
      <w:r w:rsidRPr="00071D1F">
        <w:rPr>
          <w:rFonts w:asciiTheme="minorHAnsi" w:hAnsiTheme="minorHAnsi" w:cstheme="minorHAnsi"/>
          <w:color w:val="000000"/>
        </w:rPr>
        <w:t xml:space="preserve">The Youth Advisory </w:t>
      </w:r>
      <w:r w:rsidR="00583356">
        <w:rPr>
          <w:rFonts w:asciiTheme="minorHAnsi" w:hAnsiTheme="minorHAnsi" w:cstheme="minorHAnsi"/>
        </w:rPr>
        <w:t>Group</w:t>
      </w:r>
      <w:r w:rsidR="00583356" w:rsidRPr="00071D1F">
        <w:rPr>
          <w:rFonts w:asciiTheme="minorHAnsi" w:hAnsiTheme="minorHAnsi" w:cstheme="minorHAnsi"/>
        </w:rPr>
        <w:t xml:space="preserve"> </w:t>
      </w:r>
      <w:r w:rsidRPr="00071D1F">
        <w:rPr>
          <w:rFonts w:asciiTheme="minorHAnsi" w:hAnsiTheme="minorHAnsi" w:cstheme="minorHAnsi"/>
          <w:color w:val="000000"/>
        </w:rPr>
        <w:t>will prepare a short feedback/update report for consideration by all members and submit to UNCT</w:t>
      </w:r>
      <w:r w:rsidR="00F24371" w:rsidRPr="00071D1F">
        <w:rPr>
          <w:rFonts w:asciiTheme="minorHAnsi" w:hAnsiTheme="minorHAnsi" w:cstheme="minorHAnsi"/>
          <w:color w:val="000000"/>
        </w:rPr>
        <w:t xml:space="preserve"> through the Chair and UNRCO</w:t>
      </w:r>
      <w:r w:rsidRPr="00071D1F">
        <w:rPr>
          <w:rFonts w:asciiTheme="minorHAnsi" w:hAnsiTheme="minorHAnsi" w:cstheme="minorHAnsi"/>
          <w:color w:val="000000"/>
        </w:rPr>
        <w:t>.</w:t>
      </w:r>
    </w:p>
    <w:p w14:paraId="1544C114" w14:textId="77777777" w:rsidR="00071D1F" w:rsidRDefault="00CC0877" w:rsidP="00071D1F">
      <w:pPr>
        <w:numPr>
          <w:ilvl w:val="0"/>
          <w:numId w:val="3"/>
        </w:numPr>
        <w:pBdr>
          <w:top w:val="nil"/>
          <w:left w:val="nil"/>
          <w:bottom w:val="nil"/>
          <w:right w:val="nil"/>
          <w:between w:val="nil"/>
        </w:pBdr>
        <w:spacing w:after="0" w:line="240" w:lineRule="auto"/>
        <w:jc w:val="both"/>
        <w:rPr>
          <w:rFonts w:asciiTheme="minorHAnsi" w:hAnsiTheme="minorHAnsi" w:cstheme="minorHAnsi"/>
          <w:color w:val="000000"/>
        </w:rPr>
      </w:pPr>
      <w:r w:rsidRPr="00071D1F">
        <w:rPr>
          <w:rFonts w:asciiTheme="minorHAnsi" w:hAnsiTheme="minorHAnsi" w:cstheme="minorHAnsi"/>
          <w:color w:val="000000"/>
        </w:rPr>
        <w:t xml:space="preserve">Meetings will be facilitated by </w:t>
      </w:r>
      <w:r w:rsidR="00F24371" w:rsidRPr="00071D1F">
        <w:rPr>
          <w:rFonts w:asciiTheme="minorHAnsi" w:hAnsiTheme="minorHAnsi" w:cstheme="minorHAnsi"/>
          <w:color w:val="000000"/>
        </w:rPr>
        <w:t>the Chair, with the support from UNRCO and UNCT agency representative as relevant</w:t>
      </w:r>
      <w:r w:rsidRPr="00071D1F">
        <w:rPr>
          <w:rFonts w:asciiTheme="minorHAnsi" w:hAnsiTheme="minorHAnsi" w:cstheme="minorHAnsi"/>
          <w:color w:val="000000"/>
        </w:rPr>
        <w:t>.</w:t>
      </w:r>
    </w:p>
    <w:p w14:paraId="6588046A" w14:textId="6909F4BA" w:rsidR="00071D1F" w:rsidRDefault="00CC0877" w:rsidP="00071D1F">
      <w:pPr>
        <w:numPr>
          <w:ilvl w:val="0"/>
          <w:numId w:val="3"/>
        </w:numPr>
        <w:pBdr>
          <w:top w:val="nil"/>
          <w:left w:val="nil"/>
          <w:bottom w:val="nil"/>
          <w:right w:val="nil"/>
          <w:between w:val="nil"/>
        </w:pBdr>
        <w:spacing w:after="0" w:line="240" w:lineRule="auto"/>
        <w:jc w:val="both"/>
        <w:rPr>
          <w:rFonts w:asciiTheme="minorHAnsi" w:hAnsiTheme="minorHAnsi" w:cstheme="minorHAnsi"/>
          <w:color w:val="000000"/>
        </w:rPr>
      </w:pPr>
      <w:r w:rsidRPr="00071D1F">
        <w:rPr>
          <w:rFonts w:asciiTheme="minorHAnsi" w:hAnsiTheme="minorHAnsi" w:cstheme="minorHAnsi"/>
        </w:rPr>
        <w:t xml:space="preserve">Meeting </w:t>
      </w:r>
      <w:r w:rsidRPr="00071D1F">
        <w:rPr>
          <w:rFonts w:asciiTheme="minorHAnsi" w:hAnsiTheme="minorHAnsi" w:cstheme="minorHAnsi"/>
          <w:color w:val="000000"/>
        </w:rPr>
        <w:t xml:space="preserve">Minutes </w:t>
      </w:r>
      <w:r w:rsidRPr="00071D1F">
        <w:rPr>
          <w:rFonts w:asciiTheme="minorHAnsi" w:hAnsiTheme="minorHAnsi" w:cstheme="minorHAnsi"/>
        </w:rPr>
        <w:t>will be</w:t>
      </w:r>
      <w:r w:rsidRPr="00071D1F">
        <w:rPr>
          <w:rFonts w:asciiTheme="minorHAnsi" w:hAnsiTheme="minorHAnsi" w:cstheme="minorHAnsi"/>
          <w:color w:val="000000"/>
        </w:rPr>
        <w:t xml:space="preserve"> taken by designated </w:t>
      </w:r>
      <w:r w:rsidR="00583356">
        <w:rPr>
          <w:rFonts w:asciiTheme="minorHAnsi" w:hAnsiTheme="minorHAnsi" w:cstheme="minorHAnsi"/>
          <w:color w:val="000000"/>
        </w:rPr>
        <w:t>YAG</w:t>
      </w:r>
      <w:r w:rsidR="00583356" w:rsidRPr="00071D1F">
        <w:rPr>
          <w:rFonts w:asciiTheme="minorHAnsi" w:hAnsiTheme="minorHAnsi" w:cstheme="minorHAnsi"/>
          <w:color w:val="000000"/>
        </w:rPr>
        <w:t xml:space="preserve"> </w:t>
      </w:r>
      <w:r w:rsidRPr="00071D1F">
        <w:rPr>
          <w:rFonts w:asciiTheme="minorHAnsi" w:hAnsiTheme="minorHAnsi" w:cstheme="minorHAnsi"/>
          <w:color w:val="000000"/>
        </w:rPr>
        <w:t xml:space="preserve">member. Minutes are a record of the meeting’s conclusions, not a record of processes. </w:t>
      </w:r>
    </w:p>
    <w:p w14:paraId="15F763B5" w14:textId="77777777" w:rsidR="00071D1F" w:rsidRDefault="00CC0877" w:rsidP="00071D1F">
      <w:pPr>
        <w:numPr>
          <w:ilvl w:val="0"/>
          <w:numId w:val="3"/>
        </w:numPr>
        <w:pBdr>
          <w:top w:val="nil"/>
          <w:left w:val="nil"/>
          <w:bottom w:val="nil"/>
          <w:right w:val="nil"/>
          <w:between w:val="nil"/>
        </w:pBdr>
        <w:spacing w:after="0" w:line="240" w:lineRule="auto"/>
        <w:jc w:val="both"/>
        <w:rPr>
          <w:rFonts w:asciiTheme="minorHAnsi" w:hAnsiTheme="minorHAnsi" w:cstheme="minorHAnsi"/>
          <w:color w:val="000000"/>
        </w:rPr>
      </w:pPr>
      <w:r w:rsidRPr="00071D1F">
        <w:rPr>
          <w:rFonts w:asciiTheme="minorHAnsi" w:hAnsiTheme="minorHAnsi" w:cstheme="minorHAnsi"/>
        </w:rPr>
        <w:t>A quorum of the group will be “one half plus the chairperson”.</w:t>
      </w:r>
    </w:p>
    <w:p w14:paraId="10E77FC8" w14:textId="3DFE772F" w:rsidR="00071D1F" w:rsidRDefault="00583356" w:rsidP="00071D1F">
      <w:pPr>
        <w:numPr>
          <w:ilvl w:val="0"/>
          <w:numId w:val="3"/>
        </w:numPr>
        <w:pBdr>
          <w:top w:val="nil"/>
          <w:left w:val="nil"/>
          <w:bottom w:val="nil"/>
          <w:right w:val="nil"/>
          <w:between w:val="nil"/>
        </w:pBdr>
        <w:spacing w:after="0" w:line="240" w:lineRule="auto"/>
        <w:jc w:val="both"/>
        <w:rPr>
          <w:rFonts w:asciiTheme="minorHAnsi" w:hAnsiTheme="minorHAnsi" w:cstheme="minorHAnsi"/>
          <w:color w:val="000000"/>
        </w:rPr>
      </w:pPr>
      <w:r>
        <w:rPr>
          <w:rFonts w:asciiTheme="minorHAnsi" w:hAnsiTheme="minorHAnsi" w:cstheme="minorHAnsi"/>
        </w:rPr>
        <w:t>YAG</w:t>
      </w:r>
      <w:r w:rsidRPr="00071D1F">
        <w:rPr>
          <w:rFonts w:asciiTheme="minorHAnsi" w:hAnsiTheme="minorHAnsi" w:cstheme="minorHAnsi"/>
        </w:rPr>
        <w:t xml:space="preserve"> </w:t>
      </w:r>
      <w:r w:rsidR="00CC0877" w:rsidRPr="00071D1F">
        <w:rPr>
          <w:rFonts w:asciiTheme="minorHAnsi" w:hAnsiTheme="minorHAnsi" w:cstheme="minorHAnsi"/>
        </w:rPr>
        <w:t>takes decisi</w:t>
      </w:r>
      <w:sdt>
        <w:sdtPr>
          <w:rPr>
            <w:rFonts w:asciiTheme="minorHAnsi" w:hAnsiTheme="minorHAnsi" w:cstheme="minorHAnsi"/>
          </w:rPr>
          <w:tag w:val="goog_rdk_2"/>
          <w:id w:val="-2034187375"/>
        </w:sdtPr>
        <w:sdtEndPr/>
        <w:sdtContent/>
      </w:sdt>
      <w:r w:rsidR="00CC0877" w:rsidRPr="00071D1F">
        <w:rPr>
          <w:rFonts w:asciiTheme="minorHAnsi" w:hAnsiTheme="minorHAnsi" w:cstheme="minorHAnsi"/>
        </w:rPr>
        <w:t>ons by simple majority</w:t>
      </w:r>
      <w:r w:rsidR="009D2415">
        <w:rPr>
          <w:rFonts w:asciiTheme="minorHAnsi" w:hAnsiTheme="minorHAnsi" w:cstheme="minorHAnsi"/>
        </w:rPr>
        <w:t xml:space="preserve"> of the members present</w:t>
      </w:r>
      <w:r w:rsidR="00CC0877" w:rsidRPr="00071D1F">
        <w:rPr>
          <w:rFonts w:asciiTheme="minorHAnsi" w:hAnsiTheme="minorHAnsi" w:cstheme="minorHAnsi"/>
        </w:rPr>
        <w:t>.</w:t>
      </w:r>
      <w:r w:rsidR="00B27AF6">
        <w:rPr>
          <w:rFonts w:asciiTheme="minorHAnsi" w:hAnsiTheme="minorHAnsi" w:cstheme="minorHAnsi"/>
        </w:rPr>
        <w:t xml:space="preserve"> </w:t>
      </w:r>
    </w:p>
    <w:p w14:paraId="5D541D0A" w14:textId="4D9B346E" w:rsidR="00071D1F" w:rsidRDefault="00583356" w:rsidP="00071D1F">
      <w:pPr>
        <w:numPr>
          <w:ilvl w:val="0"/>
          <w:numId w:val="3"/>
        </w:numPr>
        <w:pBdr>
          <w:top w:val="nil"/>
          <w:left w:val="nil"/>
          <w:bottom w:val="nil"/>
          <w:right w:val="nil"/>
          <w:between w:val="nil"/>
        </w:pBdr>
        <w:spacing w:after="0" w:line="240" w:lineRule="auto"/>
        <w:jc w:val="both"/>
        <w:rPr>
          <w:rFonts w:asciiTheme="minorHAnsi" w:hAnsiTheme="minorHAnsi" w:cstheme="minorHAnsi"/>
          <w:color w:val="000000"/>
        </w:rPr>
      </w:pPr>
      <w:r>
        <w:rPr>
          <w:rFonts w:asciiTheme="minorHAnsi" w:hAnsiTheme="minorHAnsi" w:cstheme="minorHAnsi"/>
        </w:rPr>
        <w:t>YAG</w:t>
      </w:r>
      <w:r w:rsidRPr="00071D1F">
        <w:rPr>
          <w:rFonts w:asciiTheme="minorHAnsi" w:hAnsiTheme="minorHAnsi" w:cstheme="minorHAnsi"/>
        </w:rPr>
        <w:t xml:space="preserve"> </w:t>
      </w:r>
      <w:r w:rsidR="007B72F7" w:rsidRPr="00071D1F">
        <w:rPr>
          <w:rFonts w:asciiTheme="minorHAnsi" w:hAnsiTheme="minorHAnsi" w:cstheme="minorHAnsi"/>
        </w:rPr>
        <w:t>drafts an activity report at the end of a year cycle and submits it to the UNCT.</w:t>
      </w:r>
    </w:p>
    <w:p w14:paraId="16C1D8A3" w14:textId="563748A2" w:rsidR="00D3566A" w:rsidRPr="00071D1F" w:rsidRDefault="00D3566A" w:rsidP="00071D1F">
      <w:pPr>
        <w:numPr>
          <w:ilvl w:val="0"/>
          <w:numId w:val="3"/>
        </w:numPr>
        <w:pBdr>
          <w:top w:val="nil"/>
          <w:left w:val="nil"/>
          <w:bottom w:val="nil"/>
          <w:right w:val="nil"/>
          <w:between w:val="nil"/>
        </w:pBdr>
        <w:spacing w:after="0" w:line="240" w:lineRule="auto"/>
        <w:jc w:val="both"/>
        <w:rPr>
          <w:rFonts w:asciiTheme="minorHAnsi" w:hAnsiTheme="minorHAnsi" w:cstheme="minorHAnsi"/>
          <w:color w:val="000000"/>
        </w:rPr>
      </w:pPr>
      <w:r w:rsidRPr="00071D1F">
        <w:rPr>
          <w:rFonts w:asciiTheme="minorHAnsi" w:hAnsiTheme="minorHAnsi" w:cstheme="minorHAnsi"/>
        </w:rPr>
        <w:t>UNCT may decide to appoint an agency representative</w:t>
      </w:r>
      <w:r w:rsidR="00042087" w:rsidRPr="00071D1F">
        <w:rPr>
          <w:rFonts w:asciiTheme="minorHAnsi" w:hAnsiTheme="minorHAnsi" w:cstheme="minorHAnsi"/>
        </w:rPr>
        <w:t xml:space="preserve"> as a liaison between </w:t>
      </w:r>
      <w:r w:rsidR="00583356">
        <w:rPr>
          <w:rFonts w:asciiTheme="minorHAnsi" w:hAnsiTheme="minorHAnsi" w:cstheme="minorHAnsi"/>
        </w:rPr>
        <w:t>YAG</w:t>
      </w:r>
      <w:r w:rsidR="00583356" w:rsidRPr="00071D1F">
        <w:rPr>
          <w:rFonts w:asciiTheme="minorHAnsi" w:hAnsiTheme="minorHAnsi" w:cstheme="minorHAnsi"/>
        </w:rPr>
        <w:t xml:space="preserve"> </w:t>
      </w:r>
      <w:r w:rsidR="00042087" w:rsidRPr="00071D1F">
        <w:rPr>
          <w:rFonts w:asciiTheme="minorHAnsi" w:hAnsiTheme="minorHAnsi" w:cstheme="minorHAnsi"/>
        </w:rPr>
        <w:t>and UNCT.</w:t>
      </w:r>
    </w:p>
    <w:p w14:paraId="0000007C" w14:textId="77777777" w:rsidR="00F43707" w:rsidRPr="0035267D" w:rsidRDefault="00F43707">
      <w:pPr>
        <w:pBdr>
          <w:top w:val="nil"/>
          <w:left w:val="nil"/>
          <w:bottom w:val="nil"/>
          <w:right w:val="nil"/>
          <w:between w:val="nil"/>
        </w:pBdr>
        <w:spacing w:after="0" w:line="240" w:lineRule="auto"/>
        <w:ind w:left="720"/>
        <w:jc w:val="both"/>
        <w:rPr>
          <w:rFonts w:asciiTheme="minorHAnsi" w:hAnsiTheme="minorHAnsi" w:cstheme="minorHAnsi"/>
        </w:rPr>
      </w:pPr>
    </w:p>
    <w:p w14:paraId="00000093" w14:textId="77777777" w:rsidR="00F43707" w:rsidRPr="0035267D" w:rsidRDefault="00F43707">
      <w:pPr>
        <w:spacing w:after="0" w:line="240" w:lineRule="auto"/>
        <w:jc w:val="both"/>
        <w:rPr>
          <w:rFonts w:asciiTheme="minorHAnsi" w:hAnsiTheme="minorHAnsi" w:cstheme="minorHAnsi"/>
        </w:rPr>
      </w:pPr>
    </w:p>
    <w:p w14:paraId="0000009C" w14:textId="77777777" w:rsidR="00F43707" w:rsidRPr="0035267D" w:rsidRDefault="00F43707">
      <w:pPr>
        <w:rPr>
          <w:rFonts w:asciiTheme="minorHAnsi" w:hAnsiTheme="minorHAnsi" w:cstheme="minorHAnsi"/>
        </w:rPr>
      </w:pPr>
    </w:p>
    <w:sectPr w:rsidR="00F43707" w:rsidRPr="0035267D">
      <w:headerReference w:type="even" r:id="rId9"/>
      <w:headerReference w:type="default" r:id="rId10"/>
      <w:footerReference w:type="default" r:id="rId11"/>
      <w:head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EB686" w14:textId="77777777" w:rsidR="00780E53" w:rsidRDefault="00780E53">
      <w:pPr>
        <w:spacing w:after="0" w:line="240" w:lineRule="auto"/>
      </w:pPr>
      <w:r>
        <w:separator/>
      </w:r>
    </w:p>
  </w:endnote>
  <w:endnote w:type="continuationSeparator" w:id="0">
    <w:p w14:paraId="5849AE26" w14:textId="77777777" w:rsidR="00780E53" w:rsidRDefault="00780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094B" w14:textId="04F0E2C7" w:rsidR="00586958" w:rsidRPr="00586958" w:rsidRDefault="00586958" w:rsidP="00586958">
    <w:pPr>
      <w:pStyle w:val="Footer"/>
      <w:jc w:val="right"/>
      <w:rPr>
        <w:sz w:val="18"/>
        <w:szCs w:val="18"/>
      </w:rPr>
    </w:pPr>
    <w:r w:rsidRPr="00586958">
      <w:rPr>
        <w:sz w:val="18"/>
        <w:szCs w:val="18"/>
      </w:rPr>
      <w:t xml:space="preserve">TOR Youth Advisory </w:t>
    </w:r>
    <w:r w:rsidR="00583356">
      <w:rPr>
        <w:sz w:val="18"/>
        <w:szCs w:val="18"/>
      </w:rPr>
      <w:t>Group</w:t>
    </w:r>
    <w:r w:rsidRPr="00586958">
      <w:rPr>
        <w:sz w:val="18"/>
        <w:szCs w:val="18"/>
      </w:rPr>
      <w:t xml:space="preserve"> to UN Serbia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665CE" w14:textId="77777777" w:rsidR="00780E53" w:rsidRDefault="00780E53">
      <w:pPr>
        <w:spacing w:after="0" w:line="240" w:lineRule="auto"/>
      </w:pPr>
      <w:r>
        <w:separator/>
      </w:r>
    </w:p>
  </w:footnote>
  <w:footnote w:type="continuationSeparator" w:id="0">
    <w:p w14:paraId="6B378D88" w14:textId="77777777" w:rsidR="00780E53" w:rsidRDefault="00780E53">
      <w:pPr>
        <w:spacing w:after="0" w:line="240" w:lineRule="auto"/>
      </w:pPr>
      <w:r>
        <w:continuationSeparator/>
      </w:r>
    </w:p>
  </w:footnote>
  <w:footnote w:id="1">
    <w:p w14:paraId="0000009D" w14:textId="77777777" w:rsidR="00F43707" w:rsidRDefault="00CC0877">
      <w:pPr>
        <w:spacing w:after="0" w:line="240" w:lineRule="auto"/>
        <w:rPr>
          <w:sz w:val="20"/>
          <w:szCs w:val="20"/>
        </w:rPr>
      </w:pPr>
      <w:r>
        <w:rPr>
          <w:vertAlign w:val="superscript"/>
        </w:rPr>
        <w:footnoteRef/>
      </w:r>
      <w:r>
        <w:rPr>
          <w:sz w:val="20"/>
          <w:szCs w:val="20"/>
        </w:rPr>
        <w:t xml:space="preserve"> Estimated population at the end of 2019, Statistical Office of the Republic of Serbia, </w:t>
      </w:r>
      <w:hyperlink r:id="rId1">
        <w:r>
          <w:rPr>
            <w:color w:val="1155CC"/>
            <w:sz w:val="20"/>
            <w:szCs w:val="20"/>
            <w:u w:val="single"/>
          </w:rPr>
          <w:t>https://www.stat.gov.rs/sr-cyrl/oblasti/stanovnistvo/procene-stanovnistva/</w:t>
        </w:r>
      </w:hyperlink>
    </w:p>
    <w:p w14:paraId="0000009E" w14:textId="77777777" w:rsidR="00F43707" w:rsidRDefault="00F43707">
      <w:pPr>
        <w:spacing w:after="0" w:line="240" w:lineRule="auto"/>
        <w:rPr>
          <w:sz w:val="20"/>
          <w:szCs w:val="20"/>
        </w:rPr>
      </w:pPr>
    </w:p>
  </w:footnote>
  <w:footnote w:id="2">
    <w:p w14:paraId="0000009F" w14:textId="77777777" w:rsidR="00F43707" w:rsidRDefault="00CC0877">
      <w:pPr>
        <w:spacing w:after="0" w:line="240" w:lineRule="auto"/>
        <w:rPr>
          <w:sz w:val="20"/>
          <w:szCs w:val="20"/>
        </w:rPr>
      </w:pPr>
      <w:r>
        <w:rPr>
          <w:vertAlign w:val="superscript"/>
        </w:rPr>
        <w:footnoteRef/>
      </w:r>
      <w:r>
        <w:rPr>
          <w:sz w:val="20"/>
          <w:szCs w:val="20"/>
        </w:rPr>
        <w:t xml:space="preserve"> http://www.bgcentar.org.rs/bgcentar/eng-lat/wp-content/uploads/2014/01/Youth-Rights-in-Serbia-2020.pdf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D14D" w14:textId="313135E9" w:rsidR="001A7B47" w:rsidRDefault="001A7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8B8E" w14:textId="47EDFE71" w:rsidR="00586958" w:rsidRDefault="00780E53">
    <w:pPr>
      <w:pStyle w:val="Header"/>
      <w:jc w:val="right"/>
    </w:pPr>
    <w:sdt>
      <w:sdtPr>
        <w:id w:val="-562180534"/>
        <w:docPartObj>
          <w:docPartGallery w:val="Page Numbers (Top of Page)"/>
          <w:docPartUnique/>
        </w:docPartObj>
      </w:sdtPr>
      <w:sdtEndPr>
        <w:rPr>
          <w:noProof/>
        </w:rPr>
      </w:sdtEndPr>
      <w:sdtContent>
        <w:r w:rsidR="00586958">
          <w:fldChar w:fldCharType="begin"/>
        </w:r>
        <w:r w:rsidR="00586958">
          <w:instrText xml:space="preserve"> PAGE   \* MERGEFORMAT </w:instrText>
        </w:r>
        <w:r w:rsidR="00586958">
          <w:fldChar w:fldCharType="separate"/>
        </w:r>
        <w:r w:rsidR="00586958">
          <w:rPr>
            <w:noProof/>
          </w:rPr>
          <w:t>2</w:t>
        </w:r>
        <w:r w:rsidR="00586958">
          <w:rPr>
            <w:noProof/>
          </w:rPr>
          <w:fldChar w:fldCharType="end"/>
        </w:r>
      </w:sdtContent>
    </w:sdt>
  </w:p>
  <w:p w14:paraId="5C1538FE" w14:textId="77777777" w:rsidR="00586958" w:rsidRDefault="005869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5C91" w14:textId="658EC53A" w:rsidR="001A7B47" w:rsidRDefault="001A7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6BF2"/>
    <w:multiLevelType w:val="multilevel"/>
    <w:tmpl w:val="DEE23D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7B24E8C"/>
    <w:multiLevelType w:val="hybridMultilevel"/>
    <w:tmpl w:val="33EA0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1A35AB"/>
    <w:multiLevelType w:val="multilevel"/>
    <w:tmpl w:val="2A22A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D10B2A"/>
    <w:multiLevelType w:val="hybridMultilevel"/>
    <w:tmpl w:val="68F4F614"/>
    <w:lvl w:ilvl="0" w:tplc="B908EA1A">
      <w:start w:val="1"/>
      <w:numFmt w:val="decimal"/>
      <w:lvlText w:val="%1."/>
      <w:lvlJc w:val="left"/>
      <w:pPr>
        <w:ind w:left="720" w:hanging="360"/>
      </w:pPr>
      <w:rPr>
        <w:rFonts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85E8A"/>
    <w:multiLevelType w:val="multilevel"/>
    <w:tmpl w:val="21761D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19453D"/>
    <w:multiLevelType w:val="multilevel"/>
    <w:tmpl w:val="EC82C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C03A05"/>
    <w:multiLevelType w:val="multilevel"/>
    <w:tmpl w:val="195E9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1D37B84"/>
    <w:multiLevelType w:val="hybridMultilevel"/>
    <w:tmpl w:val="7916E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CB2D97"/>
    <w:multiLevelType w:val="multilevel"/>
    <w:tmpl w:val="585666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48716ED"/>
    <w:multiLevelType w:val="multilevel"/>
    <w:tmpl w:val="557A8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DBD6BBD"/>
    <w:multiLevelType w:val="hybridMultilevel"/>
    <w:tmpl w:val="F0D0F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F8161B"/>
    <w:multiLevelType w:val="multilevel"/>
    <w:tmpl w:val="660E9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C87EFE"/>
    <w:multiLevelType w:val="multilevel"/>
    <w:tmpl w:val="48CAD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8"/>
  </w:num>
  <w:num w:numId="3">
    <w:abstractNumId w:val="0"/>
  </w:num>
  <w:num w:numId="4">
    <w:abstractNumId w:val="9"/>
  </w:num>
  <w:num w:numId="5">
    <w:abstractNumId w:val="5"/>
  </w:num>
  <w:num w:numId="6">
    <w:abstractNumId w:val="2"/>
  </w:num>
  <w:num w:numId="7">
    <w:abstractNumId w:val="12"/>
  </w:num>
  <w:num w:numId="8">
    <w:abstractNumId w:val="11"/>
  </w:num>
  <w:num w:numId="9">
    <w:abstractNumId w:val="4"/>
  </w:num>
  <w:num w:numId="10">
    <w:abstractNumId w:val="10"/>
  </w:num>
  <w:num w:numId="11">
    <w:abstractNumId w:val="7"/>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707"/>
    <w:rsid w:val="00042087"/>
    <w:rsid w:val="00071D1F"/>
    <w:rsid w:val="001A22EC"/>
    <w:rsid w:val="001A7B47"/>
    <w:rsid w:val="00214235"/>
    <w:rsid w:val="00240BBB"/>
    <w:rsid w:val="002426AF"/>
    <w:rsid w:val="0035267D"/>
    <w:rsid w:val="003E3082"/>
    <w:rsid w:val="0044399D"/>
    <w:rsid w:val="004456BF"/>
    <w:rsid w:val="00521442"/>
    <w:rsid w:val="00561FFA"/>
    <w:rsid w:val="00583356"/>
    <w:rsid w:val="00586958"/>
    <w:rsid w:val="005B27F9"/>
    <w:rsid w:val="00700B11"/>
    <w:rsid w:val="00774D2A"/>
    <w:rsid w:val="00780E53"/>
    <w:rsid w:val="007B72F7"/>
    <w:rsid w:val="009D2415"/>
    <w:rsid w:val="00A7302F"/>
    <w:rsid w:val="00AE2F01"/>
    <w:rsid w:val="00B27AF6"/>
    <w:rsid w:val="00B37568"/>
    <w:rsid w:val="00CC0877"/>
    <w:rsid w:val="00D3566A"/>
    <w:rsid w:val="00F24371"/>
    <w:rsid w:val="00F43707"/>
    <w:rsid w:val="00F632F9"/>
    <w:rsid w:val="00FF5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B07C6"/>
  <w15:docId w15:val="{11D41806-8874-4B87-A7A1-9EFF37DD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0A4"/>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CE40A4"/>
    <w:pPr>
      <w:spacing w:after="0" w:line="240" w:lineRule="auto"/>
    </w:pPr>
    <w:rPr>
      <w:rFonts w:cs="Times New Roman"/>
    </w:rPr>
  </w:style>
  <w:style w:type="character" w:styleId="Strong">
    <w:name w:val="Strong"/>
    <w:basedOn w:val="DefaultParagraphFont"/>
    <w:uiPriority w:val="22"/>
    <w:qFormat/>
    <w:rsid w:val="00CE40A4"/>
    <w:rPr>
      <w:b/>
      <w:bCs/>
    </w:rPr>
  </w:style>
  <w:style w:type="character" w:styleId="Emphasis">
    <w:name w:val="Emphasis"/>
    <w:basedOn w:val="DefaultParagraphFont"/>
    <w:uiPriority w:val="20"/>
    <w:qFormat/>
    <w:rsid w:val="00CE40A4"/>
    <w:rPr>
      <w:i/>
      <w:iCs/>
    </w:rPr>
  </w:style>
  <w:style w:type="paragraph" w:styleId="BalloonText">
    <w:name w:val="Balloon Text"/>
    <w:basedOn w:val="Normal"/>
    <w:link w:val="BalloonTextChar"/>
    <w:uiPriority w:val="99"/>
    <w:semiHidden/>
    <w:unhideWhenUsed/>
    <w:rsid w:val="00EC3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D87"/>
    <w:rPr>
      <w:rFonts w:ascii="Segoe UI" w:eastAsia="Calibri" w:hAnsi="Segoe UI" w:cs="Segoe UI"/>
      <w:sz w:val="18"/>
      <w:szCs w:val="18"/>
      <w:lang w:val="en-GB"/>
    </w:rPr>
  </w:style>
  <w:style w:type="paragraph" w:styleId="ListParagraph">
    <w:name w:val="List Paragraph"/>
    <w:basedOn w:val="Normal"/>
    <w:uiPriority w:val="34"/>
    <w:qFormat/>
    <w:rsid w:val="00E41DCC"/>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E3082"/>
    <w:rPr>
      <w:b/>
      <w:bCs/>
    </w:rPr>
  </w:style>
  <w:style w:type="character" w:customStyle="1" w:styleId="CommentSubjectChar">
    <w:name w:val="Comment Subject Char"/>
    <w:basedOn w:val="CommentTextChar"/>
    <w:link w:val="CommentSubject"/>
    <w:uiPriority w:val="99"/>
    <w:semiHidden/>
    <w:rsid w:val="003E3082"/>
    <w:rPr>
      <w:rFonts w:cs="Times New Roman"/>
      <w:b/>
      <w:bCs/>
      <w:sz w:val="20"/>
      <w:szCs w:val="20"/>
    </w:rPr>
  </w:style>
  <w:style w:type="paragraph" w:styleId="Header">
    <w:name w:val="header"/>
    <w:basedOn w:val="Normal"/>
    <w:link w:val="HeaderChar"/>
    <w:uiPriority w:val="99"/>
    <w:unhideWhenUsed/>
    <w:rsid w:val="00586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958"/>
    <w:rPr>
      <w:rFonts w:cs="Times New Roman"/>
    </w:rPr>
  </w:style>
  <w:style w:type="paragraph" w:styleId="Footer">
    <w:name w:val="footer"/>
    <w:basedOn w:val="Normal"/>
    <w:link w:val="FooterChar"/>
    <w:uiPriority w:val="99"/>
    <w:unhideWhenUsed/>
    <w:rsid w:val="00586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9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06356">
      <w:bodyDiv w:val="1"/>
      <w:marLeft w:val="0"/>
      <w:marRight w:val="0"/>
      <w:marTop w:val="0"/>
      <w:marBottom w:val="0"/>
      <w:divBdr>
        <w:top w:val="none" w:sz="0" w:space="0" w:color="auto"/>
        <w:left w:val="none" w:sz="0" w:space="0" w:color="auto"/>
        <w:bottom w:val="none" w:sz="0" w:space="0" w:color="auto"/>
        <w:right w:val="none" w:sz="0" w:space="0" w:color="auto"/>
      </w:divBdr>
    </w:div>
    <w:div w:id="814495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gcentar.org.rs/bgcentar/eng-lat/wp-content/uploads/2014/01/Youth-Rights-in-Serbia-202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tat.gov.rs/sr-cyrl/oblasti/stanovnistvo/procene-stanovnist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M+oFPHigX/JfMqgRRSZcYVzKaQ==">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Elida Nuri</dc:creator>
  <cp:lastModifiedBy>Milan Markovic</cp:lastModifiedBy>
  <cp:revision>2</cp:revision>
  <dcterms:created xsi:type="dcterms:W3CDTF">2022-07-01T09:15:00Z</dcterms:created>
  <dcterms:modified xsi:type="dcterms:W3CDTF">2022-07-01T09:15:00Z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0x0101001D694B8F097DAD45AAAF9F72BDCA1D6E</vt:lpwstr>
  </property>
</Properties>
</file>